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D698" w14:textId="77777777" w:rsidR="00F75B76" w:rsidRDefault="00F75B76" w:rsidP="00F75B76">
      <w:pPr>
        <w:jc w:val="center"/>
        <w:rPr>
          <w:rFonts w:ascii="Congenial" w:hAnsi="Congenial"/>
          <w:b/>
          <w:bCs/>
          <w:sz w:val="44"/>
          <w:szCs w:val="44"/>
        </w:rPr>
      </w:pPr>
      <w:r w:rsidRPr="00057818">
        <w:rPr>
          <w:rFonts w:ascii="Congenial Light" w:hAnsi="Congenial Light"/>
          <w:noProof/>
          <w:sz w:val="24"/>
          <w:szCs w:val="24"/>
        </w:rPr>
        <w:drawing>
          <wp:anchor distT="0" distB="0" distL="114300" distR="114300" simplePos="0" relativeHeight="251662336" behindDoc="1" locked="0" layoutInCell="1" allowOverlap="1" wp14:anchorId="64B3C98B" wp14:editId="6047C936">
            <wp:simplePos x="0" y="0"/>
            <wp:positionH relativeFrom="margin">
              <wp:posOffset>6073140</wp:posOffset>
            </wp:positionH>
            <wp:positionV relativeFrom="page">
              <wp:posOffset>885190</wp:posOffset>
            </wp:positionV>
            <wp:extent cx="2029460" cy="1152525"/>
            <wp:effectExtent l="0" t="0" r="8890" b="9525"/>
            <wp:wrapThrough wrapText="bothSides">
              <wp:wrapPolygon edited="0">
                <wp:start x="0" y="0"/>
                <wp:lineTo x="0" y="21421"/>
                <wp:lineTo x="21492" y="21421"/>
                <wp:lineTo x="21492" y="0"/>
                <wp:lineTo x="0" y="0"/>
              </wp:wrapPolygon>
            </wp:wrapThrough>
            <wp:docPr id="1044817873" name="Picture 1044817873" descr="school clip art free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clip art free - Clip Art Libra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946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5CBF">
        <w:rPr>
          <w:noProof/>
        </w:rPr>
        <w:drawing>
          <wp:anchor distT="0" distB="0" distL="114300" distR="114300" simplePos="0" relativeHeight="251661312" behindDoc="0" locked="0" layoutInCell="1" allowOverlap="1" wp14:anchorId="3CFF1627" wp14:editId="2101A179">
            <wp:simplePos x="0" y="0"/>
            <wp:positionH relativeFrom="column">
              <wp:posOffset>28575</wp:posOffset>
            </wp:positionH>
            <wp:positionV relativeFrom="margin">
              <wp:posOffset>-352425</wp:posOffset>
            </wp:positionV>
            <wp:extent cx="1526540" cy="1543050"/>
            <wp:effectExtent l="0" t="0" r="0" b="0"/>
            <wp:wrapThrough wrapText="bothSides">
              <wp:wrapPolygon edited="0">
                <wp:start x="0" y="0"/>
                <wp:lineTo x="0" y="21333"/>
                <wp:lineTo x="21295" y="21333"/>
                <wp:lineTo x="21295" y="0"/>
                <wp:lineTo x="0" y="0"/>
              </wp:wrapPolygon>
            </wp:wrapThrough>
            <wp:docPr id="952009279"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09279"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654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6428">
        <w:rPr>
          <w:rFonts w:ascii="Congenial" w:hAnsi="Congenial"/>
          <w:b/>
          <w:bCs/>
          <w:sz w:val="44"/>
          <w:szCs w:val="44"/>
        </w:rPr>
        <w:t>CLOVER CHRISTIAN SCHOOL</w:t>
      </w:r>
    </w:p>
    <w:p w14:paraId="6E568844" w14:textId="77777777" w:rsidR="00F75B76" w:rsidRPr="00346747" w:rsidRDefault="00F75B76" w:rsidP="00F75B76">
      <w:pPr>
        <w:jc w:val="center"/>
        <w:rPr>
          <w:rFonts w:ascii="Aptos" w:hAnsi="Aptos"/>
          <w:bCs/>
          <w:sz w:val="44"/>
          <w:szCs w:val="44"/>
        </w:rPr>
      </w:pPr>
      <w:r w:rsidRPr="00346747">
        <w:rPr>
          <w:rFonts w:ascii="Aptos" w:hAnsi="Aptos"/>
          <w:bCs/>
          <w:sz w:val="40"/>
          <w:szCs w:val="40"/>
        </w:rPr>
        <w:t>Tuition &amp; Fees</w:t>
      </w:r>
    </w:p>
    <w:p w14:paraId="08B68D12" w14:textId="77777777" w:rsidR="00F75B76" w:rsidRDefault="00F75B76" w:rsidP="00F75B76">
      <w:pPr>
        <w:jc w:val="center"/>
        <w:rPr>
          <w:rFonts w:ascii="Congenial" w:hAnsi="Congenial"/>
          <w:b/>
          <w:sz w:val="36"/>
          <w:szCs w:val="36"/>
        </w:rPr>
      </w:pPr>
    </w:p>
    <w:p w14:paraId="5E4EA276" w14:textId="607594DA" w:rsidR="00F75B76" w:rsidRPr="001B6428" w:rsidRDefault="00F75B76" w:rsidP="00F75B76">
      <w:pPr>
        <w:jc w:val="center"/>
        <w:rPr>
          <w:rFonts w:ascii="Congenial" w:hAnsi="Congenial"/>
          <w:b/>
          <w:sz w:val="40"/>
          <w:szCs w:val="40"/>
        </w:rPr>
      </w:pPr>
      <w:r w:rsidRPr="001B6428">
        <w:rPr>
          <w:rFonts w:ascii="Congenial" w:hAnsi="Congenial"/>
          <w:b/>
          <w:sz w:val="36"/>
          <w:szCs w:val="36"/>
        </w:rPr>
        <w:t>202</w:t>
      </w:r>
      <w:r w:rsidR="006306E6">
        <w:rPr>
          <w:rFonts w:ascii="Congenial" w:hAnsi="Congenial"/>
          <w:b/>
          <w:sz w:val="36"/>
          <w:szCs w:val="36"/>
        </w:rPr>
        <w:t>6</w:t>
      </w:r>
      <w:r>
        <w:rPr>
          <w:rFonts w:ascii="Congenial" w:hAnsi="Congenial"/>
          <w:b/>
          <w:sz w:val="36"/>
          <w:szCs w:val="36"/>
        </w:rPr>
        <w:t>-202</w:t>
      </w:r>
      <w:r w:rsidR="006306E6">
        <w:rPr>
          <w:rFonts w:ascii="Congenial" w:hAnsi="Congenial"/>
          <w:b/>
          <w:sz w:val="36"/>
          <w:szCs w:val="36"/>
        </w:rPr>
        <w:t>7</w:t>
      </w:r>
      <w:r w:rsidRPr="001B6428">
        <w:rPr>
          <w:rFonts w:ascii="Congenial" w:hAnsi="Congenial"/>
          <w:b/>
          <w:sz w:val="36"/>
          <w:szCs w:val="36"/>
        </w:rPr>
        <w:t xml:space="preserve"> School Year</w:t>
      </w:r>
    </w:p>
    <w:p w14:paraId="09BB682E" w14:textId="77777777" w:rsidR="00F75B76" w:rsidRDefault="00F75B76" w:rsidP="00F75B76"/>
    <w:p w14:paraId="759861FB" w14:textId="77777777" w:rsidR="00F75B76" w:rsidRDefault="00F75B76" w:rsidP="00F75B76"/>
    <w:tbl>
      <w:tblPr>
        <w:tblpPr w:leftFromText="180" w:rightFromText="180" w:vertAnchor="text" w:horzAnchor="margin" w:tblpXSpec="center" w:tblpY="63"/>
        <w:tblW w:w="12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7"/>
        <w:gridCol w:w="2178"/>
        <w:gridCol w:w="1350"/>
        <w:gridCol w:w="1520"/>
        <w:gridCol w:w="1265"/>
        <w:gridCol w:w="1440"/>
        <w:gridCol w:w="1260"/>
        <w:gridCol w:w="1440"/>
      </w:tblGrid>
      <w:tr w:rsidR="00F75B76" w:rsidRPr="001B6428" w14:paraId="70476FA4" w14:textId="77777777" w:rsidTr="006306E6">
        <w:tc>
          <w:tcPr>
            <w:tcW w:w="2237" w:type="dxa"/>
          </w:tcPr>
          <w:p w14:paraId="71F3E001" w14:textId="77777777" w:rsidR="00F75B76" w:rsidRDefault="00F75B76" w:rsidP="008C708C">
            <w:pPr>
              <w:jc w:val="center"/>
              <w:rPr>
                <w:rFonts w:ascii="Aptos" w:hAnsi="Aptos" w:cs="Arial"/>
                <w:b/>
                <w:sz w:val="24"/>
                <w:szCs w:val="24"/>
              </w:rPr>
            </w:pPr>
            <w:r w:rsidRPr="001B6428">
              <w:rPr>
                <w:rFonts w:ascii="Aptos" w:hAnsi="Aptos" w:cs="Arial"/>
                <w:b/>
                <w:sz w:val="24"/>
                <w:szCs w:val="24"/>
              </w:rPr>
              <w:t>GRADE</w:t>
            </w:r>
          </w:p>
          <w:p w14:paraId="33E57017" w14:textId="77777777" w:rsidR="00F75B76" w:rsidRPr="001B6428" w:rsidRDefault="00F75B76" w:rsidP="008C708C">
            <w:pPr>
              <w:jc w:val="center"/>
              <w:rPr>
                <w:rFonts w:ascii="Aptos" w:hAnsi="Aptos" w:cs="Arial"/>
                <w:b/>
                <w:sz w:val="24"/>
                <w:szCs w:val="24"/>
              </w:rPr>
            </w:pPr>
            <w:r>
              <w:rPr>
                <w:rFonts w:ascii="Aptos" w:hAnsi="Aptos" w:cs="Arial"/>
                <w:b/>
                <w:sz w:val="24"/>
                <w:szCs w:val="24"/>
              </w:rPr>
              <w:t>LEVEL</w:t>
            </w:r>
          </w:p>
        </w:tc>
        <w:tc>
          <w:tcPr>
            <w:tcW w:w="2178" w:type="dxa"/>
          </w:tcPr>
          <w:p w14:paraId="0409E139" w14:textId="77777777" w:rsidR="00F75B76" w:rsidRDefault="00F75B76" w:rsidP="008C708C">
            <w:pPr>
              <w:jc w:val="center"/>
              <w:rPr>
                <w:rFonts w:ascii="Aptos" w:hAnsi="Aptos" w:cs="Arial"/>
                <w:b/>
                <w:sz w:val="24"/>
                <w:szCs w:val="24"/>
              </w:rPr>
            </w:pPr>
            <w:r w:rsidRPr="001B6428">
              <w:rPr>
                <w:rFonts w:ascii="Aptos" w:hAnsi="Aptos" w:cs="Arial"/>
                <w:b/>
                <w:sz w:val="24"/>
                <w:szCs w:val="24"/>
              </w:rPr>
              <w:t>REG</w:t>
            </w:r>
            <w:r>
              <w:rPr>
                <w:rFonts w:ascii="Aptos" w:hAnsi="Aptos" w:cs="Arial"/>
                <w:b/>
                <w:sz w:val="24"/>
                <w:szCs w:val="24"/>
              </w:rPr>
              <w:t>ISTRATION</w:t>
            </w:r>
            <w:r w:rsidRPr="001B6428">
              <w:rPr>
                <w:rFonts w:ascii="Aptos" w:hAnsi="Aptos" w:cs="Arial"/>
                <w:b/>
                <w:sz w:val="24"/>
                <w:szCs w:val="24"/>
              </w:rPr>
              <w:t xml:space="preserve"> FEE</w:t>
            </w:r>
          </w:p>
          <w:p w14:paraId="0A120A66" w14:textId="77777777" w:rsidR="00F75B76" w:rsidRPr="001B6428" w:rsidRDefault="00F75B76" w:rsidP="008C708C">
            <w:pPr>
              <w:jc w:val="center"/>
              <w:rPr>
                <w:rFonts w:ascii="Aptos" w:hAnsi="Aptos" w:cs="Arial"/>
                <w:b/>
                <w:sz w:val="24"/>
                <w:szCs w:val="24"/>
              </w:rPr>
            </w:pPr>
            <w:r>
              <w:rPr>
                <w:rFonts w:ascii="Aptos" w:hAnsi="Aptos" w:cs="Arial"/>
                <w:b/>
                <w:sz w:val="24"/>
                <w:szCs w:val="24"/>
              </w:rPr>
              <w:t>(non-refundable)</w:t>
            </w:r>
          </w:p>
        </w:tc>
        <w:tc>
          <w:tcPr>
            <w:tcW w:w="1350" w:type="dxa"/>
            <w:shd w:val="clear" w:color="auto" w:fill="D9F2D0" w:themeFill="accent6" w:themeFillTint="33"/>
          </w:tcPr>
          <w:p w14:paraId="7125917D" w14:textId="77777777" w:rsidR="00F75B76" w:rsidRPr="001B6428" w:rsidRDefault="00F75B76" w:rsidP="008C708C">
            <w:pPr>
              <w:jc w:val="center"/>
              <w:rPr>
                <w:rFonts w:ascii="Aptos" w:hAnsi="Aptos" w:cs="Arial"/>
                <w:b/>
                <w:sz w:val="24"/>
                <w:szCs w:val="24"/>
              </w:rPr>
            </w:pPr>
            <w:r w:rsidRPr="001B6428">
              <w:rPr>
                <w:rFonts w:ascii="Aptos" w:hAnsi="Aptos" w:cs="Arial"/>
                <w:b/>
                <w:sz w:val="24"/>
                <w:szCs w:val="24"/>
              </w:rPr>
              <w:t>TUITION</w:t>
            </w:r>
          </w:p>
          <w:p w14:paraId="494B6F95" w14:textId="77777777" w:rsidR="00F75B76" w:rsidRPr="001B6428" w:rsidRDefault="00F75B76" w:rsidP="008C708C">
            <w:pPr>
              <w:jc w:val="center"/>
              <w:rPr>
                <w:rFonts w:ascii="Aptos" w:hAnsi="Aptos" w:cs="Arial"/>
                <w:b/>
                <w:sz w:val="24"/>
                <w:szCs w:val="24"/>
              </w:rPr>
            </w:pPr>
          </w:p>
        </w:tc>
        <w:tc>
          <w:tcPr>
            <w:tcW w:w="1520" w:type="dxa"/>
          </w:tcPr>
          <w:p w14:paraId="6E0474AD" w14:textId="77777777" w:rsidR="00F75B76" w:rsidRPr="001B6428" w:rsidRDefault="00F75B76" w:rsidP="008C708C">
            <w:pPr>
              <w:jc w:val="center"/>
              <w:rPr>
                <w:rFonts w:ascii="Aptos" w:hAnsi="Aptos" w:cs="Arial"/>
                <w:b/>
                <w:sz w:val="24"/>
                <w:szCs w:val="24"/>
              </w:rPr>
            </w:pPr>
            <w:r w:rsidRPr="001B6428">
              <w:rPr>
                <w:rFonts w:ascii="Aptos" w:hAnsi="Aptos" w:cs="Arial"/>
                <w:b/>
                <w:sz w:val="24"/>
                <w:szCs w:val="24"/>
              </w:rPr>
              <w:t>1</w:t>
            </w:r>
            <w:r w:rsidRPr="001B6428">
              <w:rPr>
                <w:rFonts w:ascii="Aptos" w:hAnsi="Aptos" w:cs="Arial"/>
                <w:b/>
                <w:sz w:val="24"/>
                <w:szCs w:val="24"/>
                <w:vertAlign w:val="superscript"/>
              </w:rPr>
              <w:t xml:space="preserve">st </w:t>
            </w:r>
            <w:r w:rsidRPr="001B6428">
              <w:rPr>
                <w:rFonts w:ascii="Aptos" w:hAnsi="Aptos" w:cs="Arial"/>
                <w:b/>
                <w:sz w:val="24"/>
                <w:szCs w:val="24"/>
              </w:rPr>
              <w:t>CHILD</w:t>
            </w:r>
          </w:p>
          <w:p w14:paraId="3BFD10FA" w14:textId="77777777" w:rsidR="00F75B76" w:rsidRDefault="00F75B76" w:rsidP="008C708C">
            <w:pPr>
              <w:jc w:val="center"/>
              <w:rPr>
                <w:rFonts w:ascii="Aptos" w:hAnsi="Aptos" w:cs="Arial"/>
                <w:b/>
                <w:sz w:val="22"/>
                <w:szCs w:val="22"/>
              </w:rPr>
            </w:pPr>
            <w:r w:rsidRPr="001B6428">
              <w:rPr>
                <w:rFonts w:ascii="Aptos" w:hAnsi="Aptos" w:cs="Arial"/>
                <w:b/>
                <w:sz w:val="22"/>
                <w:szCs w:val="22"/>
              </w:rPr>
              <w:t>Monthly Payment</w:t>
            </w:r>
          </w:p>
          <w:p w14:paraId="768111AC" w14:textId="6AE2C114" w:rsidR="00F75B76" w:rsidRPr="001B6428" w:rsidRDefault="00F75B76" w:rsidP="008C708C">
            <w:pPr>
              <w:jc w:val="center"/>
              <w:rPr>
                <w:rFonts w:ascii="Aptos" w:hAnsi="Aptos" w:cs="Arial"/>
                <w:b/>
                <w:sz w:val="24"/>
                <w:szCs w:val="24"/>
              </w:rPr>
            </w:pPr>
            <w:r w:rsidRPr="001B6428">
              <w:rPr>
                <w:rFonts w:ascii="Aptos" w:hAnsi="Aptos" w:cs="Arial"/>
                <w:b/>
                <w:sz w:val="22"/>
                <w:szCs w:val="22"/>
              </w:rPr>
              <w:t>(</w:t>
            </w:r>
            <w:r w:rsidRPr="006306E6">
              <w:rPr>
                <w:rFonts w:ascii="Aptos" w:hAnsi="Aptos" w:cs="Arial"/>
                <w:b/>
                <w:i/>
                <w:iCs/>
                <w:sz w:val="24"/>
                <w:szCs w:val="24"/>
              </w:rPr>
              <w:t xml:space="preserve">10 </w:t>
            </w:r>
            <w:proofErr w:type="gramStart"/>
            <w:r w:rsidR="006306E6" w:rsidRPr="006306E6">
              <w:rPr>
                <w:rFonts w:ascii="Aptos" w:hAnsi="Aptos" w:cs="Arial"/>
                <w:b/>
                <w:i/>
                <w:iCs/>
                <w:sz w:val="24"/>
                <w:szCs w:val="24"/>
              </w:rPr>
              <w:t>Months</w:t>
            </w:r>
            <w:r w:rsidR="006306E6" w:rsidRPr="001B6428">
              <w:rPr>
                <w:rFonts w:ascii="Aptos" w:hAnsi="Aptos" w:cs="Arial"/>
                <w:b/>
                <w:sz w:val="22"/>
                <w:szCs w:val="22"/>
              </w:rPr>
              <w:t>)</w:t>
            </w:r>
            <w:r w:rsidR="006306E6" w:rsidRPr="001B6428">
              <w:rPr>
                <w:rFonts w:ascii="Aptos" w:hAnsi="Aptos" w:cs="Arial"/>
                <w:b/>
                <w:sz w:val="24"/>
                <w:szCs w:val="24"/>
              </w:rPr>
              <w:t xml:space="preserve">  </w:t>
            </w:r>
            <w:r w:rsidRPr="001B6428">
              <w:rPr>
                <w:rFonts w:ascii="Aptos" w:hAnsi="Aptos" w:cs="Arial"/>
                <w:b/>
                <w:sz w:val="24"/>
                <w:szCs w:val="24"/>
              </w:rPr>
              <w:t xml:space="preserve"> </w:t>
            </w:r>
            <w:proofErr w:type="gramEnd"/>
          </w:p>
        </w:tc>
        <w:tc>
          <w:tcPr>
            <w:tcW w:w="1265" w:type="dxa"/>
            <w:shd w:val="clear" w:color="auto" w:fill="D9F2D0" w:themeFill="accent6" w:themeFillTint="33"/>
          </w:tcPr>
          <w:p w14:paraId="508FDEEE" w14:textId="77777777" w:rsidR="00F75B76" w:rsidRPr="001B6428" w:rsidRDefault="00F75B76" w:rsidP="008C708C">
            <w:pPr>
              <w:jc w:val="center"/>
              <w:rPr>
                <w:rFonts w:ascii="Aptos" w:hAnsi="Aptos" w:cs="Arial"/>
                <w:b/>
                <w:sz w:val="24"/>
                <w:szCs w:val="24"/>
              </w:rPr>
            </w:pPr>
            <w:r w:rsidRPr="001B6428">
              <w:rPr>
                <w:rFonts w:ascii="Aptos" w:hAnsi="Aptos" w:cs="Arial"/>
                <w:b/>
                <w:sz w:val="24"/>
                <w:szCs w:val="24"/>
              </w:rPr>
              <w:t>TUITION</w:t>
            </w:r>
          </w:p>
          <w:p w14:paraId="3A683C95" w14:textId="77777777" w:rsidR="00F75B76" w:rsidRPr="001B6428" w:rsidRDefault="00F75B76" w:rsidP="008C708C">
            <w:pPr>
              <w:jc w:val="center"/>
              <w:rPr>
                <w:rFonts w:ascii="Aptos" w:hAnsi="Aptos" w:cs="Arial"/>
                <w:b/>
                <w:sz w:val="24"/>
                <w:szCs w:val="24"/>
              </w:rPr>
            </w:pPr>
          </w:p>
        </w:tc>
        <w:tc>
          <w:tcPr>
            <w:tcW w:w="1440" w:type="dxa"/>
          </w:tcPr>
          <w:p w14:paraId="4BE8FE17" w14:textId="77777777" w:rsidR="00F75B76" w:rsidRPr="001B6428" w:rsidRDefault="00F75B76" w:rsidP="008C708C">
            <w:pPr>
              <w:jc w:val="center"/>
              <w:rPr>
                <w:rFonts w:ascii="Aptos" w:hAnsi="Aptos" w:cs="Arial"/>
                <w:b/>
                <w:sz w:val="24"/>
                <w:szCs w:val="24"/>
              </w:rPr>
            </w:pPr>
            <w:r w:rsidRPr="001B6428">
              <w:rPr>
                <w:rFonts w:ascii="Aptos" w:hAnsi="Aptos" w:cs="Arial"/>
                <w:b/>
                <w:sz w:val="24"/>
                <w:szCs w:val="24"/>
              </w:rPr>
              <w:t>2</w:t>
            </w:r>
            <w:r w:rsidRPr="001B6428">
              <w:rPr>
                <w:rFonts w:ascii="Aptos" w:hAnsi="Aptos" w:cs="Arial"/>
                <w:b/>
                <w:sz w:val="24"/>
                <w:szCs w:val="24"/>
                <w:vertAlign w:val="superscript"/>
              </w:rPr>
              <w:t>nd</w:t>
            </w:r>
            <w:r w:rsidRPr="001B6428">
              <w:rPr>
                <w:rFonts w:ascii="Aptos" w:hAnsi="Aptos" w:cs="Arial"/>
                <w:b/>
                <w:sz w:val="24"/>
                <w:szCs w:val="24"/>
              </w:rPr>
              <w:t xml:space="preserve"> CHILD</w:t>
            </w:r>
          </w:p>
          <w:p w14:paraId="446889A7" w14:textId="77777777" w:rsidR="00F75B76" w:rsidRPr="001B6428" w:rsidRDefault="00F75B76" w:rsidP="008C708C">
            <w:pPr>
              <w:jc w:val="center"/>
              <w:rPr>
                <w:rFonts w:ascii="Aptos" w:hAnsi="Aptos" w:cs="Arial"/>
                <w:b/>
                <w:sz w:val="22"/>
                <w:szCs w:val="22"/>
              </w:rPr>
            </w:pPr>
            <w:r w:rsidRPr="001B6428">
              <w:rPr>
                <w:rFonts w:ascii="Aptos" w:hAnsi="Aptos" w:cs="Arial"/>
                <w:b/>
                <w:sz w:val="22"/>
                <w:szCs w:val="22"/>
              </w:rPr>
              <w:t>Monthly Payment</w:t>
            </w:r>
          </w:p>
          <w:p w14:paraId="7975A893" w14:textId="77777777" w:rsidR="00F75B76" w:rsidRPr="006306E6" w:rsidRDefault="00F75B76" w:rsidP="008C708C">
            <w:pPr>
              <w:jc w:val="center"/>
              <w:rPr>
                <w:rFonts w:ascii="Aptos" w:hAnsi="Aptos" w:cs="Arial"/>
                <w:b/>
                <w:i/>
                <w:iCs/>
                <w:sz w:val="22"/>
                <w:szCs w:val="22"/>
              </w:rPr>
            </w:pPr>
            <w:r w:rsidRPr="006306E6">
              <w:rPr>
                <w:rFonts w:ascii="Aptos" w:hAnsi="Aptos" w:cs="Arial"/>
                <w:b/>
                <w:i/>
                <w:iCs/>
                <w:sz w:val="22"/>
                <w:szCs w:val="22"/>
              </w:rPr>
              <w:t>(10 Months)</w:t>
            </w:r>
          </w:p>
        </w:tc>
        <w:tc>
          <w:tcPr>
            <w:tcW w:w="1260" w:type="dxa"/>
            <w:shd w:val="clear" w:color="auto" w:fill="D9F2D0" w:themeFill="accent6" w:themeFillTint="33"/>
          </w:tcPr>
          <w:p w14:paraId="31D11899" w14:textId="77777777" w:rsidR="00F75B76" w:rsidRPr="001B6428" w:rsidRDefault="00F75B76" w:rsidP="008C708C">
            <w:pPr>
              <w:jc w:val="center"/>
              <w:rPr>
                <w:rFonts w:ascii="Aptos" w:hAnsi="Aptos" w:cs="Arial"/>
                <w:b/>
                <w:sz w:val="24"/>
                <w:szCs w:val="24"/>
              </w:rPr>
            </w:pPr>
            <w:r w:rsidRPr="001B6428">
              <w:rPr>
                <w:rFonts w:ascii="Aptos" w:hAnsi="Aptos" w:cs="Arial"/>
                <w:b/>
                <w:sz w:val="24"/>
                <w:szCs w:val="24"/>
              </w:rPr>
              <w:t>TUITION</w:t>
            </w:r>
          </w:p>
          <w:p w14:paraId="3DA96F89" w14:textId="77777777" w:rsidR="00F75B76" w:rsidRPr="001B6428" w:rsidRDefault="00F75B76" w:rsidP="008C708C">
            <w:pPr>
              <w:jc w:val="center"/>
              <w:rPr>
                <w:rFonts w:ascii="Aptos" w:hAnsi="Aptos" w:cs="Arial"/>
                <w:b/>
                <w:sz w:val="24"/>
                <w:szCs w:val="24"/>
              </w:rPr>
            </w:pPr>
          </w:p>
        </w:tc>
        <w:tc>
          <w:tcPr>
            <w:tcW w:w="1440" w:type="dxa"/>
          </w:tcPr>
          <w:p w14:paraId="2828BF53" w14:textId="77777777" w:rsidR="00F75B76" w:rsidRPr="001B6428" w:rsidRDefault="00F75B76" w:rsidP="008C708C">
            <w:pPr>
              <w:jc w:val="center"/>
              <w:rPr>
                <w:rFonts w:ascii="Aptos" w:hAnsi="Aptos" w:cs="Arial"/>
                <w:b/>
                <w:sz w:val="24"/>
                <w:szCs w:val="24"/>
              </w:rPr>
            </w:pPr>
            <w:r w:rsidRPr="001B6428">
              <w:rPr>
                <w:rFonts w:ascii="Aptos" w:hAnsi="Aptos" w:cs="Arial"/>
                <w:b/>
                <w:sz w:val="24"/>
                <w:szCs w:val="24"/>
              </w:rPr>
              <w:t>3</w:t>
            </w:r>
            <w:r w:rsidRPr="001B6428">
              <w:rPr>
                <w:rFonts w:ascii="Aptos" w:hAnsi="Aptos" w:cs="Arial"/>
                <w:b/>
                <w:sz w:val="24"/>
                <w:szCs w:val="24"/>
                <w:vertAlign w:val="superscript"/>
              </w:rPr>
              <w:t>rd</w:t>
            </w:r>
            <w:r w:rsidRPr="001B6428">
              <w:rPr>
                <w:rFonts w:ascii="Aptos" w:hAnsi="Aptos" w:cs="Arial"/>
                <w:b/>
                <w:sz w:val="24"/>
                <w:szCs w:val="24"/>
              </w:rPr>
              <w:t xml:space="preserve"> CHILD</w:t>
            </w:r>
          </w:p>
          <w:p w14:paraId="3E40A3DA" w14:textId="77777777" w:rsidR="00F75B76" w:rsidRPr="001B6428" w:rsidRDefault="00F75B76" w:rsidP="008C708C">
            <w:pPr>
              <w:jc w:val="center"/>
              <w:rPr>
                <w:rFonts w:ascii="Aptos" w:hAnsi="Aptos" w:cs="Arial"/>
                <w:b/>
                <w:sz w:val="22"/>
                <w:szCs w:val="22"/>
              </w:rPr>
            </w:pPr>
            <w:r w:rsidRPr="001B6428">
              <w:rPr>
                <w:rFonts w:ascii="Aptos" w:hAnsi="Aptos" w:cs="Arial"/>
                <w:b/>
                <w:sz w:val="22"/>
                <w:szCs w:val="22"/>
              </w:rPr>
              <w:t>Monthly Payment</w:t>
            </w:r>
          </w:p>
          <w:p w14:paraId="50DAADB9" w14:textId="77777777" w:rsidR="00F75B76" w:rsidRPr="006306E6" w:rsidRDefault="00F75B76" w:rsidP="008C708C">
            <w:pPr>
              <w:jc w:val="center"/>
              <w:rPr>
                <w:rFonts w:ascii="Aptos" w:hAnsi="Aptos" w:cs="Arial"/>
                <w:b/>
                <w:i/>
                <w:iCs/>
                <w:sz w:val="22"/>
                <w:szCs w:val="22"/>
              </w:rPr>
            </w:pPr>
            <w:r w:rsidRPr="006306E6">
              <w:rPr>
                <w:rFonts w:ascii="Aptos" w:hAnsi="Aptos" w:cs="Arial"/>
                <w:b/>
                <w:i/>
                <w:iCs/>
                <w:sz w:val="22"/>
                <w:szCs w:val="22"/>
              </w:rPr>
              <w:t>(10 Months)</w:t>
            </w:r>
          </w:p>
        </w:tc>
      </w:tr>
      <w:tr w:rsidR="00F75B76" w:rsidRPr="001B6428" w14:paraId="7360567F" w14:textId="77777777" w:rsidTr="006306E6">
        <w:trPr>
          <w:trHeight w:val="494"/>
        </w:trPr>
        <w:tc>
          <w:tcPr>
            <w:tcW w:w="2237" w:type="dxa"/>
          </w:tcPr>
          <w:p w14:paraId="7F92D3D2" w14:textId="77777777" w:rsidR="00F75B76" w:rsidRDefault="00F75B76" w:rsidP="008C708C">
            <w:pPr>
              <w:jc w:val="center"/>
              <w:rPr>
                <w:rFonts w:ascii="Aptos" w:hAnsi="Aptos" w:cs="Arial"/>
                <w:b/>
                <w:sz w:val="24"/>
                <w:szCs w:val="24"/>
              </w:rPr>
            </w:pPr>
            <w:r>
              <w:rPr>
                <w:rFonts w:ascii="Aptos" w:hAnsi="Aptos" w:cs="Arial"/>
                <w:b/>
                <w:sz w:val="24"/>
                <w:szCs w:val="24"/>
              </w:rPr>
              <w:t>Age 4-5</w:t>
            </w:r>
          </w:p>
          <w:p w14:paraId="3ED51933" w14:textId="77777777" w:rsidR="00F75B76" w:rsidRPr="001B6428" w:rsidRDefault="00F75B76" w:rsidP="008C708C">
            <w:pPr>
              <w:jc w:val="center"/>
              <w:rPr>
                <w:rFonts w:ascii="Aptos" w:hAnsi="Aptos" w:cs="Arial"/>
                <w:b/>
                <w:sz w:val="24"/>
                <w:szCs w:val="24"/>
              </w:rPr>
            </w:pPr>
            <w:r>
              <w:rPr>
                <w:rFonts w:ascii="Aptos" w:hAnsi="Aptos" w:cs="Arial"/>
                <w:b/>
                <w:sz w:val="24"/>
                <w:szCs w:val="24"/>
              </w:rPr>
              <w:t>Kdg Readiness</w:t>
            </w:r>
          </w:p>
          <w:p w14:paraId="10348163" w14:textId="77777777" w:rsidR="00F75B76" w:rsidRPr="001B6428" w:rsidRDefault="00F75B76" w:rsidP="008C708C">
            <w:pPr>
              <w:jc w:val="center"/>
              <w:rPr>
                <w:rFonts w:ascii="Aptos" w:hAnsi="Aptos" w:cs="Arial"/>
                <w:b/>
                <w:sz w:val="24"/>
                <w:szCs w:val="24"/>
              </w:rPr>
            </w:pPr>
            <w:r>
              <w:rPr>
                <w:rFonts w:ascii="Aptos" w:hAnsi="Aptos" w:cs="Arial"/>
                <w:b/>
                <w:i/>
                <w:iCs/>
                <w:sz w:val="24"/>
                <w:szCs w:val="24"/>
              </w:rPr>
              <w:t>4</w:t>
            </w:r>
            <w:r w:rsidRPr="001B6428">
              <w:rPr>
                <w:rFonts w:ascii="Aptos" w:hAnsi="Aptos" w:cs="Arial"/>
                <w:b/>
                <w:sz w:val="24"/>
                <w:szCs w:val="24"/>
              </w:rPr>
              <w:t xml:space="preserve"> </w:t>
            </w:r>
            <w:r w:rsidRPr="00346747">
              <w:rPr>
                <w:rFonts w:ascii="Aptos" w:hAnsi="Aptos" w:cs="Arial"/>
                <w:b/>
                <w:i/>
                <w:iCs/>
                <w:sz w:val="24"/>
                <w:szCs w:val="24"/>
              </w:rPr>
              <w:t>Half Days</w:t>
            </w:r>
          </w:p>
        </w:tc>
        <w:tc>
          <w:tcPr>
            <w:tcW w:w="2178" w:type="dxa"/>
          </w:tcPr>
          <w:p w14:paraId="49546DDC" w14:textId="77777777" w:rsidR="00F75B76" w:rsidRPr="001B6428" w:rsidRDefault="00F75B76" w:rsidP="008C708C">
            <w:pPr>
              <w:jc w:val="center"/>
              <w:rPr>
                <w:rFonts w:ascii="Aptos" w:hAnsi="Aptos" w:cs="Arial"/>
                <w:sz w:val="24"/>
                <w:szCs w:val="24"/>
              </w:rPr>
            </w:pPr>
            <w:r w:rsidRPr="001B6428">
              <w:rPr>
                <w:rFonts w:ascii="Aptos" w:hAnsi="Aptos" w:cs="Arial"/>
                <w:sz w:val="24"/>
                <w:szCs w:val="24"/>
              </w:rPr>
              <w:t>$150</w:t>
            </w:r>
          </w:p>
        </w:tc>
        <w:tc>
          <w:tcPr>
            <w:tcW w:w="1350" w:type="dxa"/>
            <w:shd w:val="clear" w:color="auto" w:fill="D9F2D0" w:themeFill="accent6" w:themeFillTint="33"/>
          </w:tcPr>
          <w:p w14:paraId="470761EB" w14:textId="35D424A6" w:rsidR="00F75B76" w:rsidRPr="001B6428" w:rsidRDefault="00F75B76" w:rsidP="008C708C">
            <w:pPr>
              <w:jc w:val="center"/>
              <w:rPr>
                <w:rFonts w:ascii="Aptos" w:hAnsi="Aptos" w:cs="Arial"/>
                <w:sz w:val="24"/>
                <w:szCs w:val="24"/>
              </w:rPr>
            </w:pPr>
            <w:r w:rsidRPr="001B6428">
              <w:rPr>
                <w:rFonts w:ascii="Aptos" w:hAnsi="Aptos" w:cs="Arial"/>
                <w:sz w:val="24"/>
                <w:szCs w:val="24"/>
              </w:rPr>
              <w:t>$</w:t>
            </w:r>
            <w:r>
              <w:rPr>
                <w:rFonts w:ascii="Aptos" w:hAnsi="Aptos" w:cs="Arial"/>
                <w:sz w:val="24"/>
                <w:szCs w:val="24"/>
              </w:rPr>
              <w:t>3</w:t>
            </w:r>
            <w:r w:rsidR="009919B1">
              <w:rPr>
                <w:rFonts w:ascii="Aptos" w:hAnsi="Aptos" w:cs="Arial"/>
                <w:sz w:val="24"/>
                <w:szCs w:val="24"/>
              </w:rPr>
              <w:t>420</w:t>
            </w:r>
          </w:p>
        </w:tc>
        <w:tc>
          <w:tcPr>
            <w:tcW w:w="1520" w:type="dxa"/>
          </w:tcPr>
          <w:p w14:paraId="01445BC7" w14:textId="25422BE1" w:rsidR="00F75B76" w:rsidRPr="001B6428" w:rsidRDefault="00F75B76" w:rsidP="008C708C">
            <w:pPr>
              <w:jc w:val="both"/>
              <w:rPr>
                <w:rFonts w:ascii="Aptos" w:hAnsi="Aptos" w:cs="Arial"/>
                <w:sz w:val="24"/>
                <w:szCs w:val="24"/>
              </w:rPr>
            </w:pPr>
            <w:r w:rsidRPr="001B6428">
              <w:rPr>
                <w:rFonts w:ascii="Aptos" w:hAnsi="Aptos" w:cs="Arial"/>
                <w:sz w:val="24"/>
                <w:szCs w:val="24"/>
              </w:rPr>
              <w:t xml:space="preserve">    $</w:t>
            </w:r>
            <w:r>
              <w:rPr>
                <w:rFonts w:ascii="Aptos" w:hAnsi="Aptos" w:cs="Arial"/>
                <w:sz w:val="24"/>
                <w:szCs w:val="24"/>
              </w:rPr>
              <w:t>3</w:t>
            </w:r>
            <w:r w:rsidR="00ED796A">
              <w:rPr>
                <w:rFonts w:ascii="Aptos" w:hAnsi="Aptos" w:cs="Arial"/>
                <w:sz w:val="24"/>
                <w:szCs w:val="24"/>
              </w:rPr>
              <w:t>42</w:t>
            </w:r>
          </w:p>
        </w:tc>
        <w:tc>
          <w:tcPr>
            <w:tcW w:w="1265" w:type="dxa"/>
            <w:shd w:val="clear" w:color="auto" w:fill="D9F2D0" w:themeFill="accent6" w:themeFillTint="33"/>
          </w:tcPr>
          <w:p w14:paraId="368187E2" w14:textId="77777777" w:rsidR="00F75B76" w:rsidRPr="001B6428" w:rsidRDefault="00F75B76" w:rsidP="008C708C">
            <w:pPr>
              <w:jc w:val="center"/>
              <w:rPr>
                <w:rFonts w:ascii="Aptos" w:hAnsi="Aptos" w:cs="Arial"/>
                <w:sz w:val="24"/>
                <w:szCs w:val="24"/>
              </w:rPr>
            </w:pPr>
            <w:r w:rsidRPr="001B6428">
              <w:rPr>
                <w:rFonts w:ascii="Aptos" w:hAnsi="Aptos" w:cs="Arial"/>
                <w:sz w:val="24"/>
                <w:szCs w:val="24"/>
              </w:rPr>
              <w:t>SAME</w:t>
            </w:r>
          </w:p>
        </w:tc>
        <w:tc>
          <w:tcPr>
            <w:tcW w:w="1440" w:type="dxa"/>
          </w:tcPr>
          <w:p w14:paraId="2246B17C" w14:textId="77777777" w:rsidR="00F75B76" w:rsidRPr="001B6428" w:rsidRDefault="00F75B76" w:rsidP="008C708C">
            <w:pPr>
              <w:jc w:val="both"/>
              <w:rPr>
                <w:rFonts w:ascii="Aptos" w:hAnsi="Aptos" w:cs="Arial"/>
                <w:sz w:val="24"/>
                <w:szCs w:val="24"/>
              </w:rPr>
            </w:pPr>
            <w:r w:rsidRPr="001B6428">
              <w:rPr>
                <w:rFonts w:ascii="Aptos" w:hAnsi="Aptos" w:cs="Arial"/>
                <w:sz w:val="24"/>
                <w:szCs w:val="24"/>
              </w:rPr>
              <w:t xml:space="preserve"> </w:t>
            </w:r>
          </w:p>
        </w:tc>
        <w:tc>
          <w:tcPr>
            <w:tcW w:w="1260" w:type="dxa"/>
            <w:shd w:val="clear" w:color="auto" w:fill="D9F2D0" w:themeFill="accent6" w:themeFillTint="33"/>
          </w:tcPr>
          <w:p w14:paraId="0D13B2D3" w14:textId="77777777" w:rsidR="00F75B76" w:rsidRPr="001B6428" w:rsidRDefault="00F75B76" w:rsidP="008C708C">
            <w:pPr>
              <w:jc w:val="center"/>
              <w:rPr>
                <w:rFonts w:ascii="Aptos" w:hAnsi="Aptos" w:cs="Arial"/>
                <w:sz w:val="24"/>
                <w:szCs w:val="24"/>
              </w:rPr>
            </w:pPr>
            <w:r w:rsidRPr="001B6428">
              <w:rPr>
                <w:rFonts w:ascii="Aptos" w:hAnsi="Aptos" w:cs="Arial"/>
                <w:sz w:val="24"/>
                <w:szCs w:val="24"/>
              </w:rPr>
              <w:t>SAME</w:t>
            </w:r>
          </w:p>
        </w:tc>
        <w:tc>
          <w:tcPr>
            <w:tcW w:w="1440" w:type="dxa"/>
          </w:tcPr>
          <w:p w14:paraId="47BFF4C9" w14:textId="77777777" w:rsidR="00F75B76" w:rsidRPr="001B6428" w:rsidRDefault="00F75B76" w:rsidP="008C708C">
            <w:pPr>
              <w:jc w:val="both"/>
              <w:rPr>
                <w:rFonts w:ascii="Aptos" w:hAnsi="Aptos" w:cs="Arial"/>
                <w:sz w:val="24"/>
                <w:szCs w:val="24"/>
              </w:rPr>
            </w:pPr>
            <w:r w:rsidRPr="001B6428">
              <w:rPr>
                <w:rFonts w:ascii="Aptos" w:hAnsi="Aptos" w:cs="Arial"/>
                <w:sz w:val="24"/>
                <w:szCs w:val="24"/>
              </w:rPr>
              <w:t xml:space="preserve"> </w:t>
            </w:r>
          </w:p>
          <w:p w14:paraId="2A1E9C56" w14:textId="77777777" w:rsidR="00F75B76" w:rsidRPr="001B6428" w:rsidRDefault="00F75B76" w:rsidP="008C708C">
            <w:pPr>
              <w:jc w:val="both"/>
              <w:rPr>
                <w:rFonts w:ascii="Aptos" w:hAnsi="Aptos" w:cs="Arial"/>
                <w:sz w:val="24"/>
                <w:szCs w:val="24"/>
              </w:rPr>
            </w:pPr>
          </w:p>
        </w:tc>
      </w:tr>
      <w:tr w:rsidR="00F75B76" w:rsidRPr="001B6428" w14:paraId="5160E586" w14:textId="77777777" w:rsidTr="006306E6">
        <w:trPr>
          <w:trHeight w:val="566"/>
        </w:trPr>
        <w:tc>
          <w:tcPr>
            <w:tcW w:w="2237" w:type="dxa"/>
          </w:tcPr>
          <w:p w14:paraId="51E33C5F" w14:textId="77777777" w:rsidR="00F75B76" w:rsidRPr="001B6428" w:rsidRDefault="00F75B76" w:rsidP="008C708C">
            <w:pPr>
              <w:jc w:val="center"/>
              <w:rPr>
                <w:rFonts w:ascii="Aptos" w:hAnsi="Aptos" w:cs="Arial"/>
                <w:b/>
                <w:sz w:val="24"/>
                <w:szCs w:val="24"/>
              </w:rPr>
            </w:pPr>
            <w:r w:rsidRPr="001B6428">
              <w:rPr>
                <w:rFonts w:ascii="Aptos" w:hAnsi="Aptos" w:cs="Arial"/>
                <w:b/>
                <w:sz w:val="24"/>
                <w:szCs w:val="24"/>
              </w:rPr>
              <w:t>Kindergarten</w:t>
            </w:r>
          </w:p>
          <w:p w14:paraId="158FFAA1" w14:textId="77777777" w:rsidR="00F75B76" w:rsidRPr="001B6428" w:rsidRDefault="00F75B76" w:rsidP="008C708C">
            <w:pPr>
              <w:jc w:val="center"/>
              <w:rPr>
                <w:rFonts w:ascii="Aptos" w:hAnsi="Aptos" w:cs="Arial"/>
                <w:b/>
                <w:i/>
                <w:sz w:val="24"/>
                <w:szCs w:val="24"/>
              </w:rPr>
            </w:pPr>
            <w:r w:rsidRPr="001B6428">
              <w:rPr>
                <w:rFonts w:ascii="Aptos" w:hAnsi="Aptos" w:cs="Arial"/>
                <w:b/>
                <w:i/>
                <w:sz w:val="24"/>
                <w:szCs w:val="24"/>
              </w:rPr>
              <w:t>4 Full Days</w:t>
            </w:r>
          </w:p>
        </w:tc>
        <w:tc>
          <w:tcPr>
            <w:tcW w:w="2178" w:type="dxa"/>
          </w:tcPr>
          <w:p w14:paraId="4F8EBE77" w14:textId="77777777" w:rsidR="00F75B76" w:rsidRPr="001B6428" w:rsidRDefault="00F75B76" w:rsidP="008C708C">
            <w:pPr>
              <w:jc w:val="center"/>
              <w:rPr>
                <w:rFonts w:ascii="Aptos" w:hAnsi="Aptos" w:cs="Arial"/>
                <w:sz w:val="24"/>
                <w:szCs w:val="24"/>
              </w:rPr>
            </w:pPr>
            <w:r w:rsidRPr="001B6428">
              <w:rPr>
                <w:rFonts w:ascii="Aptos" w:hAnsi="Aptos" w:cs="Arial"/>
                <w:sz w:val="24"/>
                <w:szCs w:val="24"/>
              </w:rPr>
              <w:t>$150</w:t>
            </w:r>
          </w:p>
        </w:tc>
        <w:tc>
          <w:tcPr>
            <w:tcW w:w="1350" w:type="dxa"/>
            <w:shd w:val="clear" w:color="auto" w:fill="D9F2D0" w:themeFill="accent6" w:themeFillTint="33"/>
          </w:tcPr>
          <w:p w14:paraId="322DBC1D" w14:textId="29AA1253" w:rsidR="00F75B76" w:rsidRPr="001B6428" w:rsidRDefault="00F75B76" w:rsidP="008C708C">
            <w:pPr>
              <w:jc w:val="center"/>
              <w:rPr>
                <w:rFonts w:ascii="Aptos" w:hAnsi="Aptos" w:cs="Arial"/>
                <w:sz w:val="24"/>
                <w:szCs w:val="24"/>
              </w:rPr>
            </w:pPr>
            <w:r w:rsidRPr="001B6428">
              <w:rPr>
                <w:rFonts w:ascii="Aptos" w:hAnsi="Aptos" w:cs="Arial"/>
                <w:sz w:val="24"/>
                <w:szCs w:val="24"/>
              </w:rPr>
              <w:t>$3</w:t>
            </w:r>
            <w:r w:rsidR="00ED796A">
              <w:rPr>
                <w:rFonts w:ascii="Aptos" w:hAnsi="Aptos" w:cs="Arial"/>
                <w:sz w:val="24"/>
                <w:szCs w:val="24"/>
              </w:rPr>
              <w:t>950</w:t>
            </w:r>
          </w:p>
        </w:tc>
        <w:tc>
          <w:tcPr>
            <w:tcW w:w="1520" w:type="dxa"/>
          </w:tcPr>
          <w:p w14:paraId="1F96790E" w14:textId="7587546C" w:rsidR="00F75B76" w:rsidRPr="001B6428" w:rsidRDefault="00F75B76" w:rsidP="008C708C">
            <w:pPr>
              <w:jc w:val="both"/>
              <w:rPr>
                <w:rFonts w:ascii="Aptos" w:hAnsi="Aptos" w:cs="Arial"/>
                <w:sz w:val="24"/>
                <w:szCs w:val="24"/>
              </w:rPr>
            </w:pPr>
            <w:r w:rsidRPr="001B6428">
              <w:rPr>
                <w:rFonts w:ascii="Aptos" w:hAnsi="Aptos" w:cs="Arial"/>
                <w:sz w:val="24"/>
                <w:szCs w:val="24"/>
              </w:rPr>
              <w:t xml:space="preserve">    $</w:t>
            </w:r>
            <w:r w:rsidR="00ED796A">
              <w:rPr>
                <w:rFonts w:ascii="Aptos" w:hAnsi="Aptos" w:cs="Arial"/>
                <w:sz w:val="24"/>
                <w:szCs w:val="24"/>
              </w:rPr>
              <w:t>395</w:t>
            </w:r>
          </w:p>
        </w:tc>
        <w:tc>
          <w:tcPr>
            <w:tcW w:w="1265" w:type="dxa"/>
            <w:shd w:val="clear" w:color="auto" w:fill="D9F2D0" w:themeFill="accent6" w:themeFillTint="33"/>
          </w:tcPr>
          <w:p w14:paraId="6AAEE3BA" w14:textId="167D14CD" w:rsidR="00F75B76" w:rsidRPr="001B6428" w:rsidRDefault="00F75B76" w:rsidP="008C708C">
            <w:pPr>
              <w:jc w:val="center"/>
              <w:rPr>
                <w:rFonts w:ascii="Aptos" w:hAnsi="Aptos" w:cs="Arial"/>
                <w:sz w:val="24"/>
                <w:szCs w:val="24"/>
              </w:rPr>
            </w:pPr>
            <w:r w:rsidRPr="001B6428">
              <w:rPr>
                <w:rFonts w:ascii="Aptos" w:hAnsi="Aptos" w:cs="Arial"/>
                <w:sz w:val="24"/>
                <w:szCs w:val="24"/>
              </w:rPr>
              <w:t>$</w:t>
            </w:r>
            <w:r>
              <w:rPr>
                <w:rFonts w:ascii="Aptos" w:hAnsi="Aptos" w:cs="Arial"/>
                <w:sz w:val="24"/>
                <w:szCs w:val="24"/>
              </w:rPr>
              <w:t>3</w:t>
            </w:r>
            <w:r w:rsidR="00ED796A">
              <w:rPr>
                <w:rFonts w:ascii="Aptos" w:hAnsi="Aptos" w:cs="Arial"/>
                <w:sz w:val="24"/>
                <w:szCs w:val="24"/>
              </w:rPr>
              <w:t>555</w:t>
            </w:r>
          </w:p>
        </w:tc>
        <w:tc>
          <w:tcPr>
            <w:tcW w:w="1440" w:type="dxa"/>
          </w:tcPr>
          <w:p w14:paraId="52634803" w14:textId="2CD0E2F8" w:rsidR="00F75B76" w:rsidRPr="001B6428" w:rsidRDefault="00F75B76" w:rsidP="008C708C">
            <w:pPr>
              <w:jc w:val="both"/>
              <w:rPr>
                <w:rFonts w:ascii="Aptos" w:hAnsi="Aptos" w:cs="Arial"/>
                <w:sz w:val="24"/>
                <w:szCs w:val="24"/>
              </w:rPr>
            </w:pPr>
            <w:r w:rsidRPr="001B6428">
              <w:rPr>
                <w:rFonts w:ascii="Aptos" w:hAnsi="Aptos" w:cs="Arial"/>
                <w:sz w:val="24"/>
                <w:szCs w:val="24"/>
              </w:rPr>
              <w:t xml:space="preserve">      $</w:t>
            </w:r>
            <w:r>
              <w:rPr>
                <w:rFonts w:ascii="Aptos" w:hAnsi="Aptos" w:cs="Arial"/>
                <w:sz w:val="24"/>
                <w:szCs w:val="24"/>
              </w:rPr>
              <w:t>3</w:t>
            </w:r>
            <w:r w:rsidR="00ED796A">
              <w:rPr>
                <w:rFonts w:ascii="Aptos" w:hAnsi="Aptos" w:cs="Arial"/>
                <w:sz w:val="24"/>
                <w:szCs w:val="24"/>
              </w:rPr>
              <w:t>55</w:t>
            </w:r>
          </w:p>
        </w:tc>
        <w:tc>
          <w:tcPr>
            <w:tcW w:w="1260" w:type="dxa"/>
            <w:shd w:val="clear" w:color="auto" w:fill="D9F2D0" w:themeFill="accent6" w:themeFillTint="33"/>
          </w:tcPr>
          <w:p w14:paraId="45CE7514" w14:textId="71EFED9D" w:rsidR="00F75B76" w:rsidRPr="001B6428" w:rsidRDefault="00F75B76" w:rsidP="008C708C">
            <w:pPr>
              <w:jc w:val="center"/>
              <w:rPr>
                <w:rFonts w:ascii="Aptos" w:hAnsi="Aptos" w:cs="Arial"/>
                <w:sz w:val="24"/>
                <w:szCs w:val="24"/>
              </w:rPr>
            </w:pPr>
            <w:r w:rsidRPr="001B6428">
              <w:rPr>
                <w:rFonts w:ascii="Aptos" w:hAnsi="Aptos" w:cs="Arial"/>
                <w:sz w:val="24"/>
                <w:szCs w:val="24"/>
              </w:rPr>
              <w:t>$</w:t>
            </w:r>
            <w:r>
              <w:rPr>
                <w:rFonts w:ascii="Aptos" w:hAnsi="Aptos" w:cs="Arial"/>
                <w:sz w:val="24"/>
                <w:szCs w:val="24"/>
              </w:rPr>
              <w:t>3</w:t>
            </w:r>
            <w:r w:rsidR="00ED796A">
              <w:rPr>
                <w:rFonts w:ascii="Aptos" w:hAnsi="Aptos" w:cs="Arial"/>
                <w:sz w:val="24"/>
                <w:szCs w:val="24"/>
              </w:rPr>
              <w:t>200</w:t>
            </w:r>
          </w:p>
        </w:tc>
        <w:tc>
          <w:tcPr>
            <w:tcW w:w="1440" w:type="dxa"/>
          </w:tcPr>
          <w:p w14:paraId="1C6E5FE0" w14:textId="4852BEA4" w:rsidR="00F75B76" w:rsidRPr="001B6428" w:rsidRDefault="00F75B76" w:rsidP="008C708C">
            <w:pPr>
              <w:jc w:val="both"/>
              <w:rPr>
                <w:rFonts w:ascii="Aptos" w:hAnsi="Aptos" w:cs="Arial"/>
                <w:sz w:val="24"/>
                <w:szCs w:val="24"/>
              </w:rPr>
            </w:pPr>
            <w:r w:rsidRPr="001B6428">
              <w:rPr>
                <w:rFonts w:ascii="Aptos" w:hAnsi="Aptos" w:cs="Arial"/>
                <w:sz w:val="24"/>
                <w:szCs w:val="24"/>
              </w:rPr>
              <w:t xml:space="preserve">      $</w:t>
            </w:r>
            <w:r>
              <w:rPr>
                <w:rFonts w:ascii="Aptos" w:hAnsi="Aptos" w:cs="Arial"/>
                <w:sz w:val="24"/>
                <w:szCs w:val="24"/>
              </w:rPr>
              <w:t>3</w:t>
            </w:r>
            <w:r w:rsidR="00ED796A">
              <w:rPr>
                <w:rFonts w:ascii="Aptos" w:hAnsi="Aptos" w:cs="Arial"/>
                <w:sz w:val="24"/>
                <w:szCs w:val="24"/>
              </w:rPr>
              <w:t>20</w:t>
            </w:r>
          </w:p>
        </w:tc>
      </w:tr>
      <w:tr w:rsidR="00F75B76" w:rsidRPr="001B6428" w14:paraId="63C0E4DD" w14:textId="77777777" w:rsidTr="006306E6">
        <w:trPr>
          <w:trHeight w:val="503"/>
        </w:trPr>
        <w:tc>
          <w:tcPr>
            <w:tcW w:w="2237" w:type="dxa"/>
          </w:tcPr>
          <w:p w14:paraId="0D5214A8" w14:textId="77777777" w:rsidR="00F75B76" w:rsidRPr="001B6428" w:rsidRDefault="00F75B76" w:rsidP="008C708C">
            <w:pPr>
              <w:jc w:val="center"/>
              <w:rPr>
                <w:rFonts w:ascii="Aptos" w:hAnsi="Aptos" w:cs="Arial"/>
                <w:b/>
                <w:sz w:val="24"/>
                <w:szCs w:val="24"/>
              </w:rPr>
            </w:pPr>
            <w:r w:rsidRPr="001B6428">
              <w:rPr>
                <w:rFonts w:ascii="Aptos" w:hAnsi="Aptos" w:cs="Arial"/>
                <w:b/>
                <w:sz w:val="24"/>
                <w:szCs w:val="24"/>
              </w:rPr>
              <w:t>First-F</w:t>
            </w:r>
            <w:r>
              <w:rPr>
                <w:rFonts w:ascii="Aptos" w:hAnsi="Aptos" w:cs="Arial"/>
                <w:b/>
                <w:sz w:val="24"/>
                <w:szCs w:val="24"/>
              </w:rPr>
              <w:t>if</w:t>
            </w:r>
            <w:r w:rsidRPr="001B6428">
              <w:rPr>
                <w:rFonts w:ascii="Aptos" w:hAnsi="Aptos" w:cs="Arial"/>
                <w:b/>
                <w:sz w:val="24"/>
                <w:szCs w:val="24"/>
              </w:rPr>
              <w:t>th</w:t>
            </w:r>
          </w:p>
          <w:p w14:paraId="20EF35BE" w14:textId="77777777" w:rsidR="00F75B76" w:rsidRPr="001B6428" w:rsidRDefault="00F75B76" w:rsidP="008C708C">
            <w:pPr>
              <w:jc w:val="center"/>
              <w:rPr>
                <w:rFonts w:ascii="Aptos" w:hAnsi="Aptos" w:cs="Arial"/>
                <w:b/>
                <w:sz w:val="24"/>
                <w:szCs w:val="24"/>
              </w:rPr>
            </w:pPr>
            <w:r w:rsidRPr="001B6428">
              <w:rPr>
                <w:rFonts w:ascii="Aptos" w:hAnsi="Aptos" w:cs="Arial"/>
                <w:b/>
                <w:sz w:val="24"/>
                <w:szCs w:val="24"/>
              </w:rPr>
              <w:t>Grades</w:t>
            </w:r>
          </w:p>
        </w:tc>
        <w:tc>
          <w:tcPr>
            <w:tcW w:w="2178" w:type="dxa"/>
          </w:tcPr>
          <w:p w14:paraId="13ED8328" w14:textId="77777777" w:rsidR="00F75B76" w:rsidRPr="001B6428" w:rsidRDefault="00F75B76" w:rsidP="008C708C">
            <w:pPr>
              <w:jc w:val="center"/>
              <w:rPr>
                <w:rFonts w:ascii="Aptos" w:hAnsi="Aptos" w:cs="Arial"/>
                <w:sz w:val="24"/>
                <w:szCs w:val="24"/>
              </w:rPr>
            </w:pPr>
            <w:r w:rsidRPr="001B6428">
              <w:rPr>
                <w:rFonts w:ascii="Aptos" w:hAnsi="Aptos" w:cs="Arial"/>
                <w:sz w:val="24"/>
                <w:szCs w:val="24"/>
              </w:rPr>
              <w:t>$225</w:t>
            </w:r>
          </w:p>
        </w:tc>
        <w:tc>
          <w:tcPr>
            <w:tcW w:w="1350" w:type="dxa"/>
            <w:shd w:val="clear" w:color="auto" w:fill="D9F2D0" w:themeFill="accent6" w:themeFillTint="33"/>
          </w:tcPr>
          <w:p w14:paraId="19CD53CD" w14:textId="64D9FB8E" w:rsidR="00F75B76" w:rsidRPr="001B6428" w:rsidRDefault="00F75B76" w:rsidP="008C708C">
            <w:pPr>
              <w:jc w:val="center"/>
              <w:rPr>
                <w:rFonts w:ascii="Aptos" w:hAnsi="Aptos" w:cs="Arial"/>
                <w:sz w:val="24"/>
                <w:szCs w:val="24"/>
              </w:rPr>
            </w:pPr>
            <w:r w:rsidRPr="001B6428">
              <w:rPr>
                <w:rFonts w:ascii="Aptos" w:hAnsi="Aptos" w:cs="Arial"/>
                <w:sz w:val="24"/>
                <w:szCs w:val="24"/>
              </w:rPr>
              <w:t>$</w:t>
            </w:r>
            <w:r>
              <w:rPr>
                <w:rFonts w:ascii="Aptos" w:hAnsi="Aptos" w:cs="Arial"/>
                <w:sz w:val="24"/>
                <w:szCs w:val="24"/>
              </w:rPr>
              <w:t>5200</w:t>
            </w:r>
          </w:p>
        </w:tc>
        <w:tc>
          <w:tcPr>
            <w:tcW w:w="1520" w:type="dxa"/>
          </w:tcPr>
          <w:p w14:paraId="751490C6" w14:textId="6C763965" w:rsidR="00F75B76" w:rsidRPr="001B6428" w:rsidRDefault="00F75B76" w:rsidP="008C708C">
            <w:pPr>
              <w:jc w:val="both"/>
              <w:rPr>
                <w:rFonts w:ascii="Aptos" w:hAnsi="Aptos" w:cs="Arial"/>
                <w:sz w:val="24"/>
                <w:szCs w:val="24"/>
              </w:rPr>
            </w:pPr>
            <w:r w:rsidRPr="001B6428">
              <w:rPr>
                <w:rFonts w:ascii="Aptos" w:hAnsi="Aptos" w:cs="Arial"/>
                <w:sz w:val="24"/>
                <w:szCs w:val="24"/>
              </w:rPr>
              <w:t xml:space="preserve">    $</w:t>
            </w:r>
            <w:r>
              <w:rPr>
                <w:rFonts w:ascii="Aptos" w:hAnsi="Aptos" w:cs="Arial"/>
                <w:sz w:val="24"/>
                <w:szCs w:val="24"/>
              </w:rPr>
              <w:t>520</w:t>
            </w:r>
          </w:p>
        </w:tc>
        <w:tc>
          <w:tcPr>
            <w:tcW w:w="1265" w:type="dxa"/>
            <w:shd w:val="clear" w:color="auto" w:fill="D9F2D0" w:themeFill="accent6" w:themeFillTint="33"/>
          </w:tcPr>
          <w:p w14:paraId="3102E9B3" w14:textId="4F5E8AFE" w:rsidR="00F75B76" w:rsidRPr="001B6428" w:rsidRDefault="00F75B76" w:rsidP="008C708C">
            <w:pPr>
              <w:jc w:val="center"/>
              <w:rPr>
                <w:rFonts w:ascii="Aptos" w:hAnsi="Aptos" w:cs="Arial"/>
                <w:sz w:val="24"/>
                <w:szCs w:val="24"/>
              </w:rPr>
            </w:pPr>
            <w:r w:rsidRPr="001B6428">
              <w:rPr>
                <w:rFonts w:ascii="Aptos" w:hAnsi="Aptos" w:cs="Arial"/>
                <w:sz w:val="24"/>
                <w:szCs w:val="24"/>
              </w:rPr>
              <w:t>$</w:t>
            </w:r>
            <w:r>
              <w:rPr>
                <w:rFonts w:ascii="Aptos" w:hAnsi="Aptos" w:cs="Arial"/>
                <w:sz w:val="24"/>
                <w:szCs w:val="24"/>
              </w:rPr>
              <w:t>4</w:t>
            </w:r>
            <w:r w:rsidR="00ED796A">
              <w:rPr>
                <w:rFonts w:ascii="Aptos" w:hAnsi="Aptos" w:cs="Arial"/>
                <w:sz w:val="24"/>
                <w:szCs w:val="24"/>
              </w:rPr>
              <w:t>680</w:t>
            </w:r>
          </w:p>
        </w:tc>
        <w:tc>
          <w:tcPr>
            <w:tcW w:w="1440" w:type="dxa"/>
          </w:tcPr>
          <w:p w14:paraId="57CC55E9" w14:textId="145BF7BA" w:rsidR="00F75B76" w:rsidRPr="001B6428" w:rsidRDefault="00F75B76" w:rsidP="008C708C">
            <w:pPr>
              <w:jc w:val="both"/>
              <w:rPr>
                <w:rFonts w:ascii="Aptos" w:hAnsi="Aptos" w:cs="Arial"/>
                <w:sz w:val="24"/>
                <w:szCs w:val="24"/>
              </w:rPr>
            </w:pPr>
            <w:r w:rsidRPr="001B6428">
              <w:rPr>
                <w:rFonts w:ascii="Aptos" w:hAnsi="Aptos" w:cs="Arial"/>
                <w:sz w:val="24"/>
                <w:szCs w:val="24"/>
              </w:rPr>
              <w:t xml:space="preserve">      $</w:t>
            </w:r>
            <w:r>
              <w:rPr>
                <w:rFonts w:ascii="Aptos" w:hAnsi="Aptos" w:cs="Arial"/>
                <w:sz w:val="24"/>
                <w:szCs w:val="24"/>
              </w:rPr>
              <w:t>4</w:t>
            </w:r>
            <w:r w:rsidR="00ED796A">
              <w:rPr>
                <w:rFonts w:ascii="Aptos" w:hAnsi="Aptos" w:cs="Arial"/>
                <w:sz w:val="24"/>
                <w:szCs w:val="24"/>
              </w:rPr>
              <w:t>68</w:t>
            </w:r>
          </w:p>
        </w:tc>
        <w:tc>
          <w:tcPr>
            <w:tcW w:w="1260" w:type="dxa"/>
            <w:shd w:val="clear" w:color="auto" w:fill="D9F2D0" w:themeFill="accent6" w:themeFillTint="33"/>
          </w:tcPr>
          <w:p w14:paraId="5508BC56" w14:textId="7E8833B6" w:rsidR="00F75B76" w:rsidRPr="001B6428" w:rsidRDefault="00F75B76" w:rsidP="008C708C">
            <w:pPr>
              <w:jc w:val="center"/>
              <w:rPr>
                <w:rFonts w:ascii="Aptos" w:hAnsi="Aptos" w:cs="Arial"/>
                <w:sz w:val="24"/>
                <w:szCs w:val="24"/>
              </w:rPr>
            </w:pPr>
            <w:r w:rsidRPr="001B6428">
              <w:rPr>
                <w:rFonts w:ascii="Aptos" w:hAnsi="Aptos" w:cs="Arial"/>
                <w:sz w:val="24"/>
                <w:szCs w:val="24"/>
              </w:rPr>
              <w:t>$</w:t>
            </w:r>
            <w:r>
              <w:rPr>
                <w:rFonts w:ascii="Aptos" w:hAnsi="Aptos" w:cs="Arial"/>
                <w:sz w:val="24"/>
                <w:szCs w:val="24"/>
              </w:rPr>
              <w:t>4</w:t>
            </w:r>
            <w:r w:rsidR="00ED796A">
              <w:rPr>
                <w:rFonts w:ascii="Aptos" w:hAnsi="Aptos" w:cs="Arial"/>
                <w:sz w:val="24"/>
                <w:szCs w:val="24"/>
              </w:rPr>
              <w:t>212</w:t>
            </w:r>
          </w:p>
        </w:tc>
        <w:tc>
          <w:tcPr>
            <w:tcW w:w="1440" w:type="dxa"/>
          </w:tcPr>
          <w:p w14:paraId="4B2E1046" w14:textId="1DE97C2E" w:rsidR="00F75B76" w:rsidRPr="001B6428" w:rsidRDefault="00F75B76" w:rsidP="008C708C">
            <w:pPr>
              <w:jc w:val="both"/>
              <w:rPr>
                <w:rFonts w:ascii="Aptos" w:hAnsi="Aptos" w:cs="Arial"/>
                <w:sz w:val="24"/>
                <w:szCs w:val="24"/>
              </w:rPr>
            </w:pPr>
            <w:r w:rsidRPr="001B6428">
              <w:rPr>
                <w:rFonts w:ascii="Aptos" w:hAnsi="Aptos" w:cs="Arial"/>
                <w:sz w:val="24"/>
                <w:szCs w:val="24"/>
              </w:rPr>
              <w:t xml:space="preserve">      $</w:t>
            </w:r>
            <w:r>
              <w:rPr>
                <w:rFonts w:ascii="Aptos" w:hAnsi="Aptos" w:cs="Arial"/>
                <w:sz w:val="24"/>
                <w:szCs w:val="24"/>
              </w:rPr>
              <w:t>4</w:t>
            </w:r>
            <w:r w:rsidR="00ED796A">
              <w:rPr>
                <w:rFonts w:ascii="Aptos" w:hAnsi="Aptos" w:cs="Arial"/>
                <w:sz w:val="24"/>
                <w:szCs w:val="24"/>
              </w:rPr>
              <w:t>21</w:t>
            </w:r>
          </w:p>
          <w:p w14:paraId="41332FE3" w14:textId="77777777" w:rsidR="00F75B76" w:rsidRPr="001B6428" w:rsidRDefault="00F75B76" w:rsidP="008C708C">
            <w:pPr>
              <w:jc w:val="both"/>
              <w:rPr>
                <w:rFonts w:ascii="Aptos" w:hAnsi="Aptos" w:cs="Arial"/>
                <w:sz w:val="24"/>
                <w:szCs w:val="24"/>
              </w:rPr>
            </w:pPr>
          </w:p>
        </w:tc>
      </w:tr>
    </w:tbl>
    <w:p w14:paraId="7A18E479" w14:textId="77777777" w:rsidR="00F75B76" w:rsidRPr="001B6428" w:rsidRDefault="00F75B76" w:rsidP="00F75B76">
      <w:pPr>
        <w:rPr>
          <w:rFonts w:ascii="Aptos" w:hAnsi="Aptos"/>
        </w:rPr>
      </w:pPr>
      <w:r w:rsidRPr="001B6428">
        <w:rPr>
          <w:noProof/>
        </w:rPr>
        <mc:AlternateContent>
          <mc:Choice Requires="wps">
            <w:drawing>
              <wp:anchor distT="45720" distB="45720" distL="114300" distR="114300" simplePos="0" relativeHeight="251663360" behindDoc="0" locked="0" layoutInCell="1" allowOverlap="1" wp14:anchorId="569C677D" wp14:editId="493AF9A8">
                <wp:simplePos x="0" y="0"/>
                <wp:positionH relativeFrom="margin">
                  <wp:posOffset>4868611</wp:posOffset>
                </wp:positionH>
                <wp:positionV relativeFrom="page">
                  <wp:posOffset>4369880</wp:posOffset>
                </wp:positionV>
                <wp:extent cx="3267710" cy="1769110"/>
                <wp:effectExtent l="0" t="0" r="27940" b="21590"/>
                <wp:wrapThrough wrapText="bothSides">
                  <wp:wrapPolygon edited="0">
                    <wp:start x="0" y="0"/>
                    <wp:lineTo x="0" y="21631"/>
                    <wp:lineTo x="21659" y="21631"/>
                    <wp:lineTo x="2165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769110"/>
                        </a:xfrm>
                        <a:prstGeom prst="rect">
                          <a:avLst/>
                        </a:prstGeom>
                        <a:solidFill>
                          <a:srgbClr val="FFFFFF"/>
                        </a:solidFill>
                        <a:ln w="19050">
                          <a:solidFill>
                            <a:srgbClr val="000000"/>
                          </a:solidFill>
                          <a:prstDash val="sysDot"/>
                          <a:miter lim="800000"/>
                          <a:headEnd/>
                          <a:tailEnd/>
                        </a:ln>
                      </wps:spPr>
                      <wps:txbx>
                        <w:txbxContent>
                          <w:p w14:paraId="63432C40" w14:textId="77777777" w:rsidR="00F75B76" w:rsidRDefault="00F75B76" w:rsidP="00F75B76">
                            <w:pPr>
                              <w:rPr>
                                <w:rFonts w:ascii="Arial Nova" w:hAnsi="Arial Nova" w:cs="Arial"/>
                                <w:iCs/>
                                <w:sz w:val="24"/>
                                <w:szCs w:val="24"/>
                              </w:rPr>
                            </w:pPr>
                            <w:r w:rsidRPr="005A2EEA">
                              <w:rPr>
                                <w:rFonts w:ascii="Arial Nova" w:hAnsi="Arial Nova" w:cs="Arial"/>
                                <w:iCs/>
                                <w:sz w:val="24"/>
                                <w:szCs w:val="24"/>
                              </w:rPr>
                              <w:t xml:space="preserve">Busing is </w:t>
                            </w:r>
                            <w:r>
                              <w:rPr>
                                <w:rFonts w:ascii="Arial Nova" w:hAnsi="Arial Nova" w:cs="Arial"/>
                                <w:iCs/>
                                <w:sz w:val="24"/>
                                <w:szCs w:val="24"/>
                              </w:rPr>
                              <w:t>available</w:t>
                            </w:r>
                            <w:r w:rsidRPr="005A2EEA">
                              <w:rPr>
                                <w:rFonts w:ascii="Arial Nova" w:hAnsi="Arial Nova" w:cs="Arial"/>
                                <w:iCs/>
                                <w:sz w:val="24"/>
                                <w:szCs w:val="24"/>
                              </w:rPr>
                              <w:t xml:space="preserve"> for all grades. </w:t>
                            </w:r>
                          </w:p>
                          <w:p w14:paraId="230580DF" w14:textId="58D8A351" w:rsidR="00F75B76" w:rsidRPr="005A2EEA" w:rsidRDefault="00F75B76" w:rsidP="00F75B76">
                            <w:pPr>
                              <w:rPr>
                                <w:rFonts w:ascii="Arial Nova" w:hAnsi="Arial Nova"/>
                                <w:iCs/>
                                <w:sz w:val="24"/>
                                <w:szCs w:val="24"/>
                              </w:rPr>
                            </w:pPr>
                            <w:r w:rsidRPr="005A2EEA">
                              <w:rPr>
                                <w:rFonts w:ascii="Arial Nova" w:hAnsi="Arial Nova" w:cs="Arial"/>
                                <w:iCs/>
                                <w:sz w:val="24"/>
                                <w:szCs w:val="24"/>
                              </w:rPr>
                              <w:t xml:space="preserve">Pre-Kindergarten students may ride the bus </w:t>
                            </w:r>
                            <w:r w:rsidRPr="005A2EEA">
                              <w:rPr>
                                <w:rFonts w:ascii="Arial Nova" w:hAnsi="Arial Nova" w:cs="Arial"/>
                                <w:b/>
                                <w:bCs/>
                                <w:i/>
                                <w:sz w:val="24"/>
                                <w:szCs w:val="24"/>
                              </w:rPr>
                              <w:t>to</w:t>
                            </w:r>
                            <w:r w:rsidRPr="005A2EEA">
                              <w:rPr>
                                <w:rFonts w:ascii="Arial Nova" w:hAnsi="Arial Nova" w:cs="Arial"/>
                                <w:iCs/>
                                <w:sz w:val="24"/>
                                <w:szCs w:val="24"/>
                              </w:rPr>
                              <w:t xml:space="preserve"> school in the morning. We regret that return home transportation for Pre-K is </w:t>
                            </w:r>
                            <w:r>
                              <w:rPr>
                                <w:rFonts w:ascii="Arial Nova" w:hAnsi="Arial Nova" w:cs="Arial"/>
                                <w:iCs/>
                                <w:sz w:val="24"/>
                                <w:szCs w:val="24"/>
                              </w:rPr>
                              <w:t xml:space="preserve">NOT </w:t>
                            </w:r>
                            <w:r w:rsidRPr="005A2EEA">
                              <w:rPr>
                                <w:rFonts w:ascii="Arial Nova" w:hAnsi="Arial Nova" w:cs="Arial"/>
                                <w:iCs/>
                                <w:sz w:val="24"/>
                                <w:szCs w:val="24"/>
                              </w:rPr>
                              <w:t xml:space="preserve">available. Appropriate social behavior for bus transportation is </w:t>
                            </w:r>
                            <w:r w:rsidR="003C22BC" w:rsidRPr="003C22BC">
                              <w:rPr>
                                <w:rFonts w:ascii="Arial Nova" w:hAnsi="Arial Nova" w:cs="Arial"/>
                                <w:i/>
                                <w:sz w:val="24"/>
                                <w:szCs w:val="24"/>
                                <w:u w:val="single"/>
                              </w:rPr>
                              <w:t>always required</w:t>
                            </w:r>
                            <w:r w:rsidRPr="005A2EEA">
                              <w:rPr>
                                <w:rFonts w:ascii="Arial Nova" w:hAnsi="Arial Nova" w:cs="Arial"/>
                                <w:iCs/>
                                <w:sz w:val="24"/>
                                <w:szCs w:val="24"/>
                              </w:rPr>
                              <w:t xml:space="preserve"> to maintain safety of students and staff.  Services may be denied in non-compliance situations.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C677D" id="_x0000_t202" coordsize="21600,21600" o:spt="202" path="m,l,21600r21600,l21600,xe">
                <v:stroke joinstyle="miter"/>
                <v:path gradientshapeok="t" o:connecttype="rect"/>
              </v:shapetype>
              <v:shape id="Text Box 2" o:spid="_x0000_s1026" type="#_x0000_t202" style="position:absolute;margin-left:383.35pt;margin-top:344.1pt;width:257.3pt;height:13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" strokeweight="1.5pt">
                <v:stroke dashstyle="1 1"/>
                <v:textbox>
                  <w:txbxContent>
                    <w:p w14:paraId="63432C40" w14:textId="77777777" w:rsidR="00F75B76" w:rsidRDefault="00F75B76" w:rsidP="00F75B76">
                      <w:pPr>
                        <w:rPr>
                          <w:rFonts w:ascii="Arial Nova" w:hAnsi="Arial Nova" w:cs="Arial"/>
                          <w:iCs/>
                          <w:sz w:val="24"/>
                          <w:szCs w:val="24"/>
                        </w:rPr>
                      </w:pPr>
                      <w:r w:rsidRPr="005A2EEA">
                        <w:rPr>
                          <w:rFonts w:ascii="Arial Nova" w:hAnsi="Arial Nova" w:cs="Arial"/>
                          <w:iCs/>
                          <w:sz w:val="24"/>
                          <w:szCs w:val="24"/>
                        </w:rPr>
                        <w:t xml:space="preserve">Busing is </w:t>
                      </w:r>
                      <w:r>
                        <w:rPr>
                          <w:rFonts w:ascii="Arial Nova" w:hAnsi="Arial Nova" w:cs="Arial"/>
                          <w:iCs/>
                          <w:sz w:val="24"/>
                          <w:szCs w:val="24"/>
                        </w:rPr>
                        <w:t>available</w:t>
                      </w:r>
                      <w:r w:rsidRPr="005A2EEA">
                        <w:rPr>
                          <w:rFonts w:ascii="Arial Nova" w:hAnsi="Arial Nova" w:cs="Arial"/>
                          <w:iCs/>
                          <w:sz w:val="24"/>
                          <w:szCs w:val="24"/>
                        </w:rPr>
                        <w:t xml:space="preserve"> for all grades. </w:t>
                      </w:r>
                    </w:p>
                    <w:p w14:paraId="230580DF" w14:textId="58D8A351" w:rsidR="00F75B76" w:rsidRPr="005A2EEA" w:rsidRDefault="00F75B76" w:rsidP="00F75B76">
                      <w:pPr>
                        <w:rPr>
                          <w:rFonts w:ascii="Arial Nova" w:hAnsi="Arial Nova"/>
                          <w:iCs/>
                          <w:sz w:val="24"/>
                          <w:szCs w:val="24"/>
                        </w:rPr>
                      </w:pPr>
                      <w:r w:rsidRPr="005A2EEA">
                        <w:rPr>
                          <w:rFonts w:ascii="Arial Nova" w:hAnsi="Arial Nova" w:cs="Arial"/>
                          <w:iCs/>
                          <w:sz w:val="24"/>
                          <w:szCs w:val="24"/>
                        </w:rPr>
                        <w:t xml:space="preserve">Pre-Kindergarten students may ride the bus </w:t>
                      </w:r>
                      <w:r w:rsidRPr="005A2EEA">
                        <w:rPr>
                          <w:rFonts w:ascii="Arial Nova" w:hAnsi="Arial Nova" w:cs="Arial"/>
                          <w:b/>
                          <w:bCs/>
                          <w:i/>
                          <w:sz w:val="24"/>
                          <w:szCs w:val="24"/>
                        </w:rPr>
                        <w:t>to</w:t>
                      </w:r>
                      <w:r w:rsidRPr="005A2EEA">
                        <w:rPr>
                          <w:rFonts w:ascii="Arial Nova" w:hAnsi="Arial Nova" w:cs="Arial"/>
                          <w:iCs/>
                          <w:sz w:val="24"/>
                          <w:szCs w:val="24"/>
                        </w:rPr>
                        <w:t xml:space="preserve"> school in the morning. We regret that return home transportation for Pre-K is </w:t>
                      </w:r>
                      <w:r>
                        <w:rPr>
                          <w:rFonts w:ascii="Arial Nova" w:hAnsi="Arial Nova" w:cs="Arial"/>
                          <w:iCs/>
                          <w:sz w:val="24"/>
                          <w:szCs w:val="24"/>
                        </w:rPr>
                        <w:t xml:space="preserve">NOT </w:t>
                      </w:r>
                      <w:r w:rsidRPr="005A2EEA">
                        <w:rPr>
                          <w:rFonts w:ascii="Arial Nova" w:hAnsi="Arial Nova" w:cs="Arial"/>
                          <w:iCs/>
                          <w:sz w:val="24"/>
                          <w:szCs w:val="24"/>
                        </w:rPr>
                        <w:t xml:space="preserve">available. Appropriate social behavior for bus transportation is </w:t>
                      </w:r>
                      <w:r w:rsidR="003C22BC" w:rsidRPr="003C22BC">
                        <w:rPr>
                          <w:rFonts w:ascii="Arial Nova" w:hAnsi="Arial Nova" w:cs="Arial"/>
                          <w:i/>
                          <w:sz w:val="24"/>
                          <w:szCs w:val="24"/>
                          <w:u w:val="single"/>
                        </w:rPr>
                        <w:t>always required</w:t>
                      </w:r>
                      <w:r w:rsidRPr="005A2EEA">
                        <w:rPr>
                          <w:rFonts w:ascii="Arial Nova" w:hAnsi="Arial Nova" w:cs="Arial"/>
                          <w:iCs/>
                          <w:sz w:val="24"/>
                          <w:szCs w:val="24"/>
                        </w:rPr>
                        <w:t xml:space="preserve"> to maintain safety of students and staff.  Services may be denied in non-compliance situations.</w:t>
                      </w:r>
                    </w:p>
                  </w:txbxContent>
                </v:textbox>
                <w10:wrap type="through" anchorx="margin" anchory="page"/>
              </v:shape>
            </w:pict>
          </mc:Fallback>
        </mc:AlternateContent>
      </w:r>
    </w:p>
    <w:p w14:paraId="2801EF45" w14:textId="77777777" w:rsidR="00F75B76" w:rsidRDefault="00F75B76" w:rsidP="00F75B76"/>
    <w:p w14:paraId="6D44E089" w14:textId="77777777" w:rsidR="00F75B76" w:rsidRPr="001B6428" w:rsidRDefault="00F75B76" w:rsidP="00F75B76">
      <w:pPr>
        <w:rPr>
          <w:rFonts w:ascii="Aptos" w:hAnsi="Aptos" w:cs="Arial"/>
          <w:bCs/>
          <w:sz w:val="28"/>
          <w:szCs w:val="28"/>
        </w:rPr>
      </w:pPr>
      <w:r w:rsidRPr="001B6428">
        <w:rPr>
          <w:rFonts w:ascii="Aptos" w:hAnsi="Aptos" w:cs="Arial"/>
          <w:bCs/>
          <w:sz w:val="28"/>
          <w:szCs w:val="28"/>
        </w:rPr>
        <w:t>Non-</w:t>
      </w:r>
      <w:r>
        <w:rPr>
          <w:rFonts w:ascii="Aptos" w:hAnsi="Aptos" w:cs="Arial"/>
          <w:bCs/>
          <w:sz w:val="28"/>
          <w:szCs w:val="28"/>
        </w:rPr>
        <w:t>r</w:t>
      </w:r>
      <w:r w:rsidRPr="001B6428">
        <w:rPr>
          <w:rFonts w:ascii="Aptos" w:hAnsi="Aptos" w:cs="Arial"/>
          <w:bCs/>
          <w:sz w:val="28"/>
          <w:szCs w:val="28"/>
        </w:rPr>
        <w:t xml:space="preserve">efundable Registration </w:t>
      </w:r>
      <w:r>
        <w:rPr>
          <w:rFonts w:ascii="Aptos" w:hAnsi="Aptos" w:cs="Arial"/>
          <w:bCs/>
          <w:sz w:val="28"/>
          <w:szCs w:val="28"/>
        </w:rPr>
        <w:t>F</w:t>
      </w:r>
      <w:r w:rsidRPr="001B6428">
        <w:rPr>
          <w:rFonts w:ascii="Aptos" w:hAnsi="Aptos" w:cs="Arial"/>
          <w:bCs/>
          <w:sz w:val="28"/>
          <w:szCs w:val="28"/>
        </w:rPr>
        <w:t xml:space="preserve">ee is due upon </w:t>
      </w:r>
      <w:r>
        <w:rPr>
          <w:rFonts w:ascii="Aptos" w:hAnsi="Aptos" w:cs="Arial"/>
          <w:bCs/>
          <w:sz w:val="28"/>
          <w:szCs w:val="28"/>
        </w:rPr>
        <w:t>e</w:t>
      </w:r>
      <w:r w:rsidRPr="001B6428">
        <w:rPr>
          <w:rFonts w:ascii="Aptos" w:hAnsi="Aptos" w:cs="Arial"/>
          <w:bCs/>
          <w:sz w:val="28"/>
          <w:szCs w:val="28"/>
        </w:rPr>
        <w:t>nrollment</w:t>
      </w:r>
      <w:r>
        <w:rPr>
          <w:rFonts w:ascii="Aptos" w:hAnsi="Aptos" w:cs="Arial"/>
          <w:bCs/>
          <w:sz w:val="28"/>
          <w:szCs w:val="28"/>
        </w:rPr>
        <w:t>.</w:t>
      </w:r>
    </w:p>
    <w:p w14:paraId="0666EA00" w14:textId="4D1407F6" w:rsidR="00F75B76" w:rsidRPr="001B6428" w:rsidRDefault="00F75B76" w:rsidP="00F75B76">
      <w:pPr>
        <w:rPr>
          <w:rFonts w:ascii="Aptos" w:hAnsi="Aptos" w:cs="Arial"/>
          <w:bCs/>
          <w:sz w:val="28"/>
          <w:szCs w:val="28"/>
        </w:rPr>
      </w:pPr>
      <w:r w:rsidRPr="003C22BC">
        <w:rPr>
          <w:rFonts w:ascii="Aptos" w:hAnsi="Aptos" w:cs="Arial"/>
          <w:b/>
          <w:sz w:val="28"/>
          <w:szCs w:val="28"/>
        </w:rPr>
        <w:t xml:space="preserve">First tuition payment is due </w:t>
      </w:r>
      <w:proofErr w:type="gramStart"/>
      <w:r w:rsidRPr="003C22BC">
        <w:rPr>
          <w:rFonts w:ascii="Aptos" w:hAnsi="Aptos" w:cs="Arial"/>
          <w:b/>
          <w:sz w:val="28"/>
          <w:szCs w:val="28"/>
        </w:rPr>
        <w:t>at</w:t>
      </w:r>
      <w:proofErr w:type="gramEnd"/>
      <w:r w:rsidRPr="003C22BC">
        <w:rPr>
          <w:rFonts w:ascii="Aptos" w:hAnsi="Aptos" w:cs="Arial"/>
          <w:b/>
          <w:sz w:val="28"/>
          <w:szCs w:val="28"/>
        </w:rPr>
        <w:t xml:space="preserve"> Registration in August</w:t>
      </w:r>
      <w:r>
        <w:rPr>
          <w:rFonts w:ascii="Aptos" w:hAnsi="Aptos" w:cs="Arial"/>
          <w:bCs/>
          <w:sz w:val="28"/>
          <w:szCs w:val="28"/>
        </w:rPr>
        <w:t>.</w:t>
      </w:r>
      <w:r w:rsidR="006306E6">
        <w:rPr>
          <w:rFonts w:ascii="Aptos" w:hAnsi="Aptos" w:cs="Arial"/>
          <w:bCs/>
          <w:sz w:val="28"/>
          <w:szCs w:val="28"/>
        </w:rPr>
        <w:t xml:space="preserve"> </w:t>
      </w:r>
    </w:p>
    <w:p w14:paraId="352BA9CA" w14:textId="2E6D0674" w:rsidR="00F75B76" w:rsidRPr="001B6428" w:rsidRDefault="00F75B76" w:rsidP="00F75B76">
      <w:pPr>
        <w:rPr>
          <w:rFonts w:ascii="Aptos" w:hAnsi="Aptos" w:cs="Arial"/>
          <w:bCs/>
          <w:sz w:val="28"/>
          <w:szCs w:val="28"/>
        </w:rPr>
      </w:pPr>
      <w:r w:rsidRPr="001B6428">
        <w:rPr>
          <w:rFonts w:ascii="Aptos" w:hAnsi="Aptos" w:cs="Arial"/>
          <w:bCs/>
          <w:sz w:val="28"/>
          <w:szCs w:val="28"/>
        </w:rPr>
        <w:t xml:space="preserve">Busing is included </w:t>
      </w:r>
      <w:r w:rsidR="003C22BC" w:rsidRPr="001B6428">
        <w:rPr>
          <w:rFonts w:ascii="Aptos" w:hAnsi="Aptos" w:cs="Arial"/>
          <w:bCs/>
          <w:sz w:val="28"/>
          <w:szCs w:val="28"/>
        </w:rPr>
        <w:t>in</w:t>
      </w:r>
      <w:r w:rsidRPr="001B6428">
        <w:rPr>
          <w:rFonts w:ascii="Aptos" w:hAnsi="Aptos" w:cs="Arial"/>
          <w:bCs/>
          <w:sz w:val="28"/>
          <w:szCs w:val="28"/>
        </w:rPr>
        <w:t xml:space="preserve"> tuition</w:t>
      </w:r>
      <w:r>
        <w:rPr>
          <w:rFonts w:ascii="Aptos" w:hAnsi="Aptos" w:cs="Arial"/>
          <w:bCs/>
          <w:sz w:val="28"/>
          <w:szCs w:val="28"/>
        </w:rPr>
        <w:t>.</w:t>
      </w:r>
    </w:p>
    <w:p w14:paraId="671D6F2A" w14:textId="77777777" w:rsidR="00F75B76" w:rsidRPr="001B6428" w:rsidRDefault="00F75B76" w:rsidP="00F75B76">
      <w:pPr>
        <w:rPr>
          <w:rFonts w:ascii="Aptos" w:hAnsi="Aptos" w:cs="Arial"/>
          <w:bCs/>
          <w:sz w:val="28"/>
          <w:szCs w:val="28"/>
        </w:rPr>
      </w:pPr>
      <w:r w:rsidRPr="001B6428">
        <w:rPr>
          <w:rFonts w:ascii="Aptos" w:hAnsi="Aptos" w:cs="Arial"/>
          <w:bCs/>
          <w:sz w:val="28"/>
          <w:szCs w:val="28"/>
        </w:rPr>
        <w:t>Tuition assistance is available</w:t>
      </w:r>
      <w:r>
        <w:rPr>
          <w:rFonts w:ascii="Aptos" w:hAnsi="Aptos" w:cs="Arial"/>
          <w:bCs/>
          <w:sz w:val="28"/>
          <w:szCs w:val="28"/>
        </w:rPr>
        <w:t xml:space="preserve"> for grades K-5.</w:t>
      </w:r>
    </w:p>
    <w:p w14:paraId="6F3E94B8" w14:textId="77777777" w:rsidR="00F75B76" w:rsidRDefault="00F75B76" w:rsidP="00F75B76">
      <w:pPr>
        <w:rPr>
          <w:rFonts w:ascii="Aptos" w:hAnsi="Aptos" w:cs="Arial"/>
          <w:bCs/>
          <w:sz w:val="28"/>
          <w:szCs w:val="28"/>
        </w:rPr>
      </w:pPr>
      <w:r>
        <w:rPr>
          <w:rFonts w:ascii="Aptos" w:hAnsi="Aptos" w:cs="Arial"/>
          <w:bCs/>
          <w:sz w:val="28"/>
          <w:szCs w:val="28"/>
        </w:rPr>
        <w:t xml:space="preserve">Receive a </w:t>
      </w:r>
      <w:r w:rsidRPr="001B6428">
        <w:rPr>
          <w:rFonts w:ascii="Aptos" w:hAnsi="Aptos" w:cs="Arial"/>
          <w:bCs/>
          <w:sz w:val="28"/>
          <w:szCs w:val="28"/>
        </w:rPr>
        <w:t xml:space="preserve">5% </w:t>
      </w:r>
      <w:r>
        <w:rPr>
          <w:rFonts w:ascii="Aptos" w:hAnsi="Aptos" w:cs="Arial"/>
          <w:bCs/>
          <w:sz w:val="28"/>
          <w:szCs w:val="28"/>
        </w:rPr>
        <w:t>d</w:t>
      </w:r>
      <w:r w:rsidRPr="001B6428">
        <w:rPr>
          <w:rFonts w:ascii="Aptos" w:hAnsi="Aptos" w:cs="Arial"/>
          <w:bCs/>
          <w:sz w:val="28"/>
          <w:szCs w:val="28"/>
        </w:rPr>
        <w:t xml:space="preserve">iscount on </w:t>
      </w:r>
      <w:r>
        <w:rPr>
          <w:rFonts w:ascii="Aptos" w:hAnsi="Aptos" w:cs="Arial"/>
          <w:bCs/>
          <w:sz w:val="28"/>
          <w:szCs w:val="28"/>
        </w:rPr>
        <w:t>t</w:t>
      </w:r>
      <w:r w:rsidRPr="001B6428">
        <w:rPr>
          <w:rFonts w:ascii="Aptos" w:hAnsi="Aptos" w:cs="Arial"/>
          <w:bCs/>
          <w:sz w:val="28"/>
          <w:szCs w:val="28"/>
        </w:rPr>
        <w:t>uition if paid in full at Registration</w:t>
      </w:r>
      <w:r>
        <w:rPr>
          <w:rFonts w:ascii="Aptos" w:hAnsi="Aptos" w:cs="Arial"/>
          <w:bCs/>
          <w:sz w:val="28"/>
          <w:szCs w:val="28"/>
        </w:rPr>
        <w:t>.</w:t>
      </w:r>
    </w:p>
    <w:p w14:paraId="4EDC375A" w14:textId="77777777" w:rsidR="00F75B76" w:rsidRPr="001B6428" w:rsidRDefault="00F75B76" w:rsidP="00F75B76">
      <w:pPr>
        <w:rPr>
          <w:rFonts w:ascii="Aptos" w:hAnsi="Aptos" w:cs="Arial"/>
          <w:bCs/>
          <w:sz w:val="28"/>
          <w:szCs w:val="28"/>
        </w:rPr>
      </w:pPr>
      <w:r>
        <w:rPr>
          <w:rFonts w:ascii="Aptos" w:hAnsi="Aptos" w:cs="Arial"/>
          <w:bCs/>
          <w:sz w:val="28"/>
          <w:szCs w:val="28"/>
        </w:rPr>
        <w:t>Card fees now apply to all payments.</w:t>
      </w:r>
    </w:p>
    <w:p w14:paraId="71444FBC" w14:textId="77777777" w:rsidR="00F75B76" w:rsidRPr="005A2EEA" w:rsidRDefault="00F75B76" w:rsidP="00F75B76">
      <w:pPr>
        <w:jc w:val="both"/>
        <w:rPr>
          <w:rFonts w:ascii="Arial" w:hAnsi="Arial" w:cs="Arial"/>
          <w:sz w:val="22"/>
          <w:szCs w:val="22"/>
        </w:rPr>
      </w:pPr>
      <w:r>
        <w:rPr>
          <w:noProof/>
        </w:rPr>
        <w:drawing>
          <wp:anchor distT="0" distB="0" distL="114300" distR="114300" simplePos="0" relativeHeight="251659264" behindDoc="0" locked="0" layoutInCell="1" allowOverlap="1" wp14:anchorId="7688744D" wp14:editId="1815FEE0">
            <wp:simplePos x="0" y="0"/>
            <wp:positionH relativeFrom="page">
              <wp:posOffset>6407975</wp:posOffset>
            </wp:positionH>
            <wp:positionV relativeFrom="margin">
              <wp:posOffset>5266633</wp:posOffset>
            </wp:positionV>
            <wp:extent cx="2028825" cy="935990"/>
            <wp:effectExtent l="0" t="0" r="9525" b="0"/>
            <wp:wrapThrough wrapText="bothSides">
              <wp:wrapPolygon edited="0">
                <wp:start x="1217" y="0"/>
                <wp:lineTo x="811" y="1758"/>
                <wp:lineTo x="0" y="20662"/>
                <wp:lineTo x="0" y="21102"/>
                <wp:lineTo x="20282" y="21102"/>
                <wp:lineTo x="21499" y="14947"/>
                <wp:lineTo x="21499" y="8792"/>
                <wp:lineTo x="17239" y="6594"/>
                <wp:lineTo x="16834" y="1319"/>
                <wp:lineTo x="16631" y="0"/>
                <wp:lineTo x="1217" y="0"/>
              </wp:wrapPolygon>
            </wp:wrapThrough>
            <wp:docPr id="1" name="Picture 1" descr="statue of un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ue of unity&#1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2576" r="11111" b="14393"/>
                    <a:stretch/>
                  </pic:blipFill>
                  <pic:spPr bwMode="auto">
                    <a:xfrm>
                      <a:off x="0" y="0"/>
                      <a:ext cx="2028825" cy="935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F0AAB14" wp14:editId="07521A6D">
                <wp:simplePos x="0" y="0"/>
                <wp:positionH relativeFrom="margin">
                  <wp:align>left</wp:align>
                </wp:positionH>
                <wp:positionV relativeFrom="page">
                  <wp:posOffset>6048375</wp:posOffset>
                </wp:positionV>
                <wp:extent cx="4391025" cy="1028700"/>
                <wp:effectExtent l="0" t="0" r="9525" b="0"/>
                <wp:wrapThrough wrapText="bothSides">
                  <wp:wrapPolygon edited="0">
                    <wp:start x="0" y="0"/>
                    <wp:lineTo x="0" y="21200"/>
                    <wp:lineTo x="21553" y="21200"/>
                    <wp:lineTo x="21553" y="0"/>
                    <wp:lineTo x="0" y="0"/>
                  </wp:wrapPolygon>
                </wp:wrapThrough>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028700"/>
                        </a:xfrm>
                        <a:prstGeom prst="rect">
                          <a:avLst/>
                        </a:prstGeom>
                        <a:solidFill>
                          <a:srgbClr val="FFFFFF"/>
                        </a:solidFill>
                        <a:ln w="28575" cap="rnd">
                          <a:noFill/>
                          <a:prstDash val="sysDot"/>
                          <a:miter lim="800000"/>
                          <a:headEnd/>
                          <a:tailEnd/>
                        </a:ln>
                      </wps:spPr>
                      <wps:txbx>
                        <w:txbxContent>
                          <w:p w14:paraId="66676211" w14:textId="7A866B15" w:rsidR="00F75B76" w:rsidRPr="001B6428" w:rsidRDefault="00F75B76" w:rsidP="00F75B76">
                            <w:pPr>
                              <w:jc w:val="both"/>
                              <w:rPr>
                                <w:rFonts w:ascii="Aptos" w:hAnsi="Aptos" w:cs="Arial"/>
                                <w:i/>
                              </w:rPr>
                            </w:pPr>
                            <w:r w:rsidRPr="001B6428">
                              <w:rPr>
                                <w:rFonts w:ascii="Aptos" w:hAnsi="Aptos" w:cs="Arial"/>
                                <w:i/>
                              </w:rPr>
                              <w:t xml:space="preserve">Clover Christian School admits students of any race, sex, color, and national origin to all the rights, privileges, programs, and activities generally accorded or made available to students at the school.  It does not discriminate </w:t>
                            </w:r>
                            <w:r w:rsidR="003C22BC" w:rsidRPr="001B6428">
                              <w:rPr>
                                <w:rFonts w:ascii="Aptos" w:hAnsi="Aptos" w:cs="Arial"/>
                                <w:i/>
                              </w:rPr>
                              <w:t>based on</w:t>
                            </w:r>
                            <w:r w:rsidRPr="001B6428">
                              <w:rPr>
                                <w:rFonts w:ascii="Aptos" w:hAnsi="Aptos" w:cs="Arial"/>
                                <w:i/>
                              </w:rPr>
                              <w:t xml:space="preserve"> sex, color, race, or national origin in the administration of its educational policies, admission policies, tuition assistance policies, athletics, or any other school-administered programs.</w:t>
                            </w:r>
                          </w:p>
                          <w:p w14:paraId="272A0A95" w14:textId="77777777" w:rsidR="00F75B76" w:rsidRDefault="00F75B76" w:rsidP="00F75B76">
                            <w:pPr>
                              <w:jc w:val="both"/>
                              <w:rPr>
                                <w:rFonts w:ascii="Arial" w:hAnsi="Arial" w:cs="Arial"/>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AAB14" id="Text Box 29" o:spid="_x0000_s1027" type="#_x0000_t202" style="position:absolute;left:0;text-align:left;margin-left:0;margin-top:476.25pt;width:345.75pt;height:8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" stroked="f" strokeweight="2.25pt">
                <v:stroke dashstyle="1 1" endcap="round"/>
                <v:textbox>
                  <w:txbxContent>
                    <w:p w14:paraId="66676211" w14:textId="7A866B15" w:rsidR="00F75B76" w:rsidRPr="001B6428" w:rsidRDefault="00F75B76" w:rsidP="00F75B76">
                      <w:pPr>
                        <w:jc w:val="both"/>
                        <w:rPr>
                          <w:rFonts w:ascii="Aptos" w:hAnsi="Aptos" w:cs="Arial"/>
                          <w:i/>
                        </w:rPr>
                      </w:pPr>
                      <w:r w:rsidRPr="001B6428">
                        <w:rPr>
                          <w:rFonts w:ascii="Aptos" w:hAnsi="Aptos" w:cs="Arial"/>
                          <w:i/>
                        </w:rPr>
                        <w:t xml:space="preserve">Clover Christian School admits students of any race, sex, color, and national origin to all the rights, privileges, programs, and activities generally accorded or made available to students at the school.  It does not discriminate </w:t>
                      </w:r>
                      <w:r w:rsidR="003C22BC" w:rsidRPr="001B6428">
                        <w:rPr>
                          <w:rFonts w:ascii="Aptos" w:hAnsi="Aptos" w:cs="Arial"/>
                          <w:i/>
                        </w:rPr>
                        <w:t>based on</w:t>
                      </w:r>
                      <w:r w:rsidRPr="001B6428">
                        <w:rPr>
                          <w:rFonts w:ascii="Aptos" w:hAnsi="Aptos" w:cs="Arial"/>
                          <w:i/>
                        </w:rPr>
                        <w:t xml:space="preserve"> sex, color, race, or national origin in the administration of its educational policies, admission policies, tuition assistance policies, athletics, or any other school-administered programs.</w:t>
                      </w:r>
                    </w:p>
                    <w:p w14:paraId="272A0A95" w14:textId="77777777" w:rsidR="00F75B76" w:rsidRDefault="00F75B76" w:rsidP="00F75B76">
                      <w:pPr>
                        <w:jc w:val="both"/>
                        <w:rPr>
                          <w:rFonts w:ascii="Arial" w:hAnsi="Arial" w:cs="Arial"/>
                          <w:i/>
                          <w:sz w:val="24"/>
                          <w:szCs w:val="24"/>
                        </w:rPr>
                      </w:pPr>
                    </w:p>
                  </w:txbxContent>
                </v:textbox>
                <w10:wrap type="through" anchorx="margin" anchory="page"/>
              </v:shape>
            </w:pict>
          </mc:Fallback>
        </mc:AlternateContent>
      </w:r>
    </w:p>
    <w:p w14:paraId="7A4AB5C5" w14:textId="77777777" w:rsidR="00E97CE8" w:rsidRDefault="00E97CE8"/>
    <w:sectPr w:rsidR="00E97CE8" w:rsidSect="00F75B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w:charset w:val="00"/>
    <w:family w:val="auto"/>
    <w:pitch w:val="variable"/>
    <w:sig w:usb0="8000002F" w:usb1="1000205B" w:usb2="00000000" w:usb3="00000000" w:csb0="00000001" w:csb1="00000000"/>
  </w:font>
  <w:font w:name="Congenial Light">
    <w:charset w:val="00"/>
    <w:family w:val="auto"/>
    <w:pitch w:val="variable"/>
    <w:sig w:usb0="8000002F" w:usb1="1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76"/>
    <w:rsid w:val="000C0AB7"/>
    <w:rsid w:val="00167A3B"/>
    <w:rsid w:val="0017096E"/>
    <w:rsid w:val="001F59D0"/>
    <w:rsid w:val="003B404D"/>
    <w:rsid w:val="003C22BC"/>
    <w:rsid w:val="005B0D19"/>
    <w:rsid w:val="006306E6"/>
    <w:rsid w:val="007C381F"/>
    <w:rsid w:val="009919B1"/>
    <w:rsid w:val="00E97CE8"/>
    <w:rsid w:val="00ED796A"/>
    <w:rsid w:val="00ED7ACC"/>
    <w:rsid w:val="00F7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9AF3"/>
  <w15:chartTrackingRefBased/>
  <w15:docId w15:val="{B911489E-6981-4245-856B-10912B03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B7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75B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5B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5B7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5B7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75B7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75B7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75B7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75B7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75B7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B76"/>
    <w:rPr>
      <w:rFonts w:eastAsiaTheme="majorEastAsia" w:cstheme="majorBidi"/>
      <w:color w:val="272727" w:themeColor="text1" w:themeTint="D8"/>
    </w:rPr>
  </w:style>
  <w:style w:type="paragraph" w:styleId="Title">
    <w:name w:val="Title"/>
    <w:basedOn w:val="Normal"/>
    <w:next w:val="Normal"/>
    <w:link w:val="TitleChar"/>
    <w:uiPriority w:val="10"/>
    <w:qFormat/>
    <w:rsid w:val="00F75B7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5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B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5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B7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75B76"/>
    <w:rPr>
      <w:i/>
      <w:iCs/>
      <w:color w:val="404040" w:themeColor="text1" w:themeTint="BF"/>
    </w:rPr>
  </w:style>
  <w:style w:type="paragraph" w:styleId="ListParagraph">
    <w:name w:val="List Paragraph"/>
    <w:basedOn w:val="Normal"/>
    <w:uiPriority w:val="34"/>
    <w:qFormat/>
    <w:rsid w:val="00F75B7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75B76"/>
    <w:rPr>
      <w:i/>
      <w:iCs/>
      <w:color w:val="0F4761" w:themeColor="accent1" w:themeShade="BF"/>
    </w:rPr>
  </w:style>
  <w:style w:type="paragraph" w:styleId="IntenseQuote">
    <w:name w:val="Intense Quote"/>
    <w:basedOn w:val="Normal"/>
    <w:next w:val="Normal"/>
    <w:link w:val="IntenseQuoteChar"/>
    <w:uiPriority w:val="30"/>
    <w:qFormat/>
    <w:rsid w:val="00F75B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75B76"/>
    <w:rPr>
      <w:i/>
      <w:iCs/>
      <w:color w:val="0F4761" w:themeColor="accent1" w:themeShade="BF"/>
    </w:rPr>
  </w:style>
  <w:style w:type="character" w:styleId="IntenseReference">
    <w:name w:val="Intense Reference"/>
    <w:basedOn w:val="DefaultParagraphFont"/>
    <w:uiPriority w:val="32"/>
    <w:qFormat/>
    <w:rsid w:val="00F75B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Barckholtz</dc:creator>
  <cp:keywords/>
  <dc:description/>
  <cp:lastModifiedBy>Wendy Barckholtz</cp:lastModifiedBy>
  <cp:revision>2</cp:revision>
  <dcterms:created xsi:type="dcterms:W3CDTF">2026-01-22T15:20:00Z</dcterms:created>
  <dcterms:modified xsi:type="dcterms:W3CDTF">2026-01-27T21:03:00Z</dcterms:modified>
</cp:coreProperties>
</file>